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21" w:rsidRDefault="00BF6D5A">
      <w:pPr>
        <w:adjustRightInd w:val="0"/>
        <w:snapToGrid w:val="0"/>
        <w:rPr>
          <w:szCs w:val="32"/>
        </w:rPr>
      </w:pPr>
      <w:r>
        <w:rPr>
          <w:rFonts w:ascii="黑体" w:eastAsia="黑体" w:hAnsi="黑体"/>
          <w:szCs w:val="32"/>
        </w:rPr>
        <w:t>附件1</w:t>
      </w:r>
    </w:p>
    <w:p w:rsidR="002B3221" w:rsidRDefault="002B3221">
      <w:pPr>
        <w:adjustRightInd w:val="0"/>
        <w:snapToGrid w:val="0"/>
        <w:spacing w:line="408" w:lineRule="auto"/>
        <w:rPr>
          <w:rFonts w:ascii="黑体" w:eastAsia="黑体" w:hAnsi="黑体"/>
          <w:szCs w:val="32"/>
        </w:rPr>
      </w:pPr>
    </w:p>
    <w:p w:rsidR="002B3221" w:rsidRDefault="00BF6D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B3221" w:rsidRDefault="002B3221">
      <w:pPr>
        <w:adjustRightInd w:val="0"/>
        <w:snapToGrid w:val="0"/>
        <w:spacing w:line="408" w:lineRule="auto"/>
        <w:rPr>
          <w:rFonts w:ascii="黑体" w:eastAsia="黑体" w:hAnsi="黑体"/>
          <w:szCs w:val="32"/>
        </w:rPr>
      </w:pPr>
    </w:p>
    <w:p w:rsidR="002B3221" w:rsidRDefault="00BF6D5A" w:rsidP="006E70A5">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B3221">
        <w:trPr>
          <w:trHeight w:val="680"/>
        </w:trPr>
        <w:tc>
          <w:tcPr>
            <w:tcW w:w="1771" w:type="dxa"/>
            <w:vAlign w:val="center"/>
          </w:tcPr>
          <w:p w:rsidR="002B3221" w:rsidRDefault="00BF6D5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B3221" w:rsidRDefault="005731DB">
            <w:pPr>
              <w:adjustRightInd w:val="0"/>
              <w:snapToGrid w:val="0"/>
              <w:jc w:val="center"/>
              <w:rPr>
                <w:rFonts w:ascii="宋体" w:eastAsia="宋体" w:hAnsi="宋体"/>
                <w:sz w:val="21"/>
                <w:szCs w:val="21"/>
              </w:rPr>
            </w:pPr>
            <w:r w:rsidRPr="005731DB">
              <w:rPr>
                <w:rFonts w:ascii="宋体" w:eastAsia="宋体" w:hAnsi="宋体" w:hint="eastAsia"/>
                <w:sz w:val="21"/>
                <w:szCs w:val="21"/>
              </w:rPr>
              <w:t>美尔健（深圳）生物科技有限公司新建透皮细胞因子项目</w:t>
            </w:r>
          </w:p>
        </w:tc>
      </w:tr>
      <w:tr w:rsidR="002B3221">
        <w:trPr>
          <w:trHeight w:val="680"/>
        </w:trPr>
        <w:tc>
          <w:tcPr>
            <w:tcW w:w="9060" w:type="dxa"/>
            <w:gridSpan w:val="3"/>
            <w:vAlign w:val="center"/>
          </w:tcPr>
          <w:p w:rsidR="002B3221" w:rsidRDefault="00BF6D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B3221">
        <w:trPr>
          <w:trHeight w:val="8601"/>
        </w:trPr>
        <w:tc>
          <w:tcPr>
            <w:tcW w:w="1771" w:type="dxa"/>
            <w:vAlign w:val="center"/>
          </w:tcPr>
          <w:p w:rsidR="002B3221" w:rsidRDefault="00BF6D5A">
            <w:pPr>
              <w:adjustRightInd w:val="0"/>
              <w:snapToGrid w:val="0"/>
              <w:rPr>
                <w:rFonts w:ascii="宋体" w:eastAsia="宋体" w:hAnsi="宋体"/>
                <w:sz w:val="21"/>
                <w:szCs w:val="21"/>
              </w:rPr>
            </w:pPr>
            <w:r>
              <w:rPr>
                <w:rFonts w:ascii="宋体" w:eastAsia="宋体" w:hAnsi="宋体"/>
                <w:b/>
                <w:bCs/>
                <w:sz w:val="21"/>
                <w:szCs w:val="21"/>
              </w:rPr>
              <w:t>与本项</w:t>
            </w:r>
            <w:bookmarkStart w:id="0" w:name="_GoBack"/>
            <w:r>
              <w:rPr>
                <w:rFonts w:ascii="宋体" w:eastAsia="宋体" w:hAnsi="宋体"/>
                <w:b/>
                <w:bCs/>
                <w:sz w:val="21"/>
                <w:szCs w:val="21"/>
              </w:rPr>
              <w:t>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bookmarkEnd w:id="0"/>
          </w:p>
        </w:tc>
        <w:tc>
          <w:tcPr>
            <w:tcW w:w="7289" w:type="dxa"/>
            <w:gridSpan w:val="2"/>
          </w:tcPr>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BF6D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B3221">
        <w:trPr>
          <w:trHeight w:val="680"/>
        </w:trPr>
        <w:tc>
          <w:tcPr>
            <w:tcW w:w="9060" w:type="dxa"/>
            <w:gridSpan w:val="3"/>
            <w:vAlign w:val="center"/>
          </w:tcPr>
          <w:p w:rsidR="002B3221" w:rsidRDefault="00BF6D5A">
            <w:pPr>
              <w:adjustRightInd w:val="0"/>
              <w:snapToGrid w:val="0"/>
              <w:rPr>
                <w:rFonts w:ascii="黑体" w:eastAsia="黑体" w:hAnsi="黑体"/>
                <w:sz w:val="21"/>
                <w:szCs w:val="21"/>
              </w:rPr>
            </w:pPr>
            <w:r>
              <w:rPr>
                <w:rFonts w:ascii="黑体" w:eastAsia="黑体" w:hAnsi="黑体"/>
                <w:sz w:val="21"/>
                <w:szCs w:val="21"/>
              </w:rPr>
              <w:t>二、本页为公众信息</w:t>
            </w:r>
          </w:p>
        </w:tc>
      </w:tr>
      <w:tr w:rsidR="002B3221">
        <w:trPr>
          <w:trHeight w:val="680"/>
        </w:trPr>
        <w:tc>
          <w:tcPr>
            <w:tcW w:w="9060" w:type="dxa"/>
            <w:gridSpan w:val="3"/>
            <w:vAlign w:val="center"/>
          </w:tcPr>
          <w:p w:rsidR="002B3221" w:rsidRDefault="00BF6D5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B3221">
        <w:trPr>
          <w:trHeight w:val="68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2B3221" w:rsidRDefault="002B3221">
            <w:pPr>
              <w:adjustRightInd w:val="0"/>
              <w:snapToGrid w:val="0"/>
              <w:rPr>
                <w:rFonts w:ascii="宋体" w:eastAsia="宋体" w:hAnsi="宋体"/>
                <w:sz w:val="21"/>
                <w:szCs w:val="21"/>
              </w:rPr>
            </w:pPr>
          </w:p>
        </w:tc>
      </w:tr>
      <w:tr w:rsidR="002B3221">
        <w:trPr>
          <w:trHeight w:val="68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B3221" w:rsidRDefault="002B3221">
            <w:pPr>
              <w:adjustRightInd w:val="0"/>
              <w:snapToGrid w:val="0"/>
              <w:rPr>
                <w:rFonts w:ascii="宋体" w:eastAsia="宋体" w:hAnsi="宋体"/>
                <w:sz w:val="21"/>
                <w:szCs w:val="21"/>
              </w:rPr>
            </w:pPr>
          </w:p>
        </w:tc>
      </w:tr>
      <w:tr w:rsidR="002B3221">
        <w:trPr>
          <w:trHeight w:val="97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B3221" w:rsidRDefault="00BF6D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B3221" w:rsidRDefault="002B3221">
            <w:pPr>
              <w:adjustRightInd w:val="0"/>
              <w:snapToGrid w:val="0"/>
              <w:rPr>
                <w:rFonts w:ascii="宋体" w:eastAsia="宋体" w:hAnsi="宋体"/>
                <w:sz w:val="21"/>
                <w:szCs w:val="21"/>
              </w:rPr>
            </w:pPr>
          </w:p>
        </w:tc>
      </w:tr>
      <w:tr w:rsidR="002B3221">
        <w:trPr>
          <w:trHeight w:val="858"/>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B3221" w:rsidRDefault="00BF6D5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B3221">
        <w:trPr>
          <w:trHeight w:val="1487"/>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B3221" w:rsidRDefault="00BF6D5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BF6D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B3221">
        <w:trPr>
          <w:trHeight w:val="680"/>
        </w:trPr>
        <w:tc>
          <w:tcPr>
            <w:tcW w:w="9060" w:type="dxa"/>
            <w:gridSpan w:val="3"/>
            <w:vAlign w:val="center"/>
          </w:tcPr>
          <w:p w:rsidR="002B3221" w:rsidRDefault="00BF6D5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B3221">
        <w:trPr>
          <w:trHeight w:val="68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B3221" w:rsidRDefault="002B3221">
            <w:pPr>
              <w:adjustRightInd w:val="0"/>
              <w:snapToGrid w:val="0"/>
              <w:rPr>
                <w:rFonts w:ascii="宋体" w:eastAsia="宋体" w:hAnsi="宋体"/>
                <w:b/>
                <w:bCs/>
                <w:sz w:val="21"/>
                <w:szCs w:val="21"/>
              </w:rPr>
            </w:pPr>
          </w:p>
        </w:tc>
      </w:tr>
      <w:tr w:rsidR="002B3221">
        <w:trPr>
          <w:trHeight w:val="68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B3221" w:rsidRDefault="002B3221">
            <w:pPr>
              <w:adjustRightInd w:val="0"/>
              <w:snapToGrid w:val="0"/>
              <w:rPr>
                <w:rFonts w:ascii="宋体" w:eastAsia="宋体" w:hAnsi="宋体"/>
                <w:b/>
                <w:bCs/>
                <w:sz w:val="21"/>
                <w:szCs w:val="21"/>
              </w:rPr>
            </w:pPr>
          </w:p>
        </w:tc>
      </w:tr>
      <w:tr w:rsidR="002B3221">
        <w:trPr>
          <w:trHeight w:val="1221"/>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B3221" w:rsidRDefault="00BF6D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B3221" w:rsidRDefault="002B3221">
            <w:pPr>
              <w:adjustRightInd w:val="0"/>
              <w:snapToGrid w:val="0"/>
              <w:rPr>
                <w:rFonts w:ascii="宋体" w:eastAsia="宋体" w:hAnsi="宋体"/>
                <w:b/>
                <w:bCs/>
                <w:sz w:val="21"/>
                <w:szCs w:val="21"/>
              </w:rPr>
            </w:pPr>
          </w:p>
        </w:tc>
      </w:tr>
      <w:tr w:rsidR="002B3221">
        <w:trPr>
          <w:trHeight w:val="998"/>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2B3221" w:rsidRDefault="00BF6D5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B3221">
        <w:trPr>
          <w:trHeight w:val="2521"/>
        </w:trPr>
        <w:tc>
          <w:tcPr>
            <w:tcW w:w="9060" w:type="dxa"/>
            <w:gridSpan w:val="3"/>
            <w:vAlign w:val="center"/>
          </w:tcPr>
          <w:p w:rsidR="002B3221" w:rsidRDefault="00BF6D5A" w:rsidP="006E70A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B3221" w:rsidRDefault="002B3221"/>
    <w:sectPr w:rsidR="002B3221" w:rsidSect="00D72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665" w:rsidRDefault="00BD0665" w:rsidP="00364D04">
      <w:r>
        <w:separator/>
      </w:r>
    </w:p>
  </w:endnote>
  <w:endnote w:type="continuationSeparator" w:id="1">
    <w:p w:rsidR="00BD0665" w:rsidRDefault="00BD0665" w:rsidP="00364D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黑体"/>
    <w:charset w:val="86"/>
    <w:family w:val="script"/>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665" w:rsidRDefault="00BD0665" w:rsidP="00364D04">
      <w:r>
        <w:separator/>
      </w:r>
    </w:p>
  </w:footnote>
  <w:footnote w:type="continuationSeparator" w:id="1">
    <w:p w:rsidR="00BD0665" w:rsidRDefault="00BD0665" w:rsidP="00364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B3221"/>
    <w:rsid w:val="002B3A7F"/>
    <w:rsid w:val="00364D04"/>
    <w:rsid w:val="005731DB"/>
    <w:rsid w:val="006E70A5"/>
    <w:rsid w:val="00907CA6"/>
    <w:rsid w:val="00BD0665"/>
    <w:rsid w:val="00BF1263"/>
    <w:rsid w:val="00BF6D5A"/>
    <w:rsid w:val="00D72CE9"/>
    <w:rsid w:val="00E0621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72CE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4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4D04"/>
    <w:rPr>
      <w:rFonts w:ascii="Times New Roman" w:eastAsia="仿宋_GB2312" w:hAnsi="Times New Roman"/>
      <w:kern w:val="2"/>
      <w:sz w:val="18"/>
      <w:szCs w:val="18"/>
    </w:rPr>
  </w:style>
  <w:style w:type="paragraph" w:styleId="a4">
    <w:name w:val="footer"/>
    <w:basedOn w:val="a"/>
    <w:link w:val="Char0"/>
    <w:rsid w:val="00364D04"/>
    <w:pPr>
      <w:tabs>
        <w:tab w:val="center" w:pos="4153"/>
        <w:tab w:val="right" w:pos="8306"/>
      </w:tabs>
      <w:snapToGrid w:val="0"/>
      <w:jc w:val="left"/>
    </w:pPr>
    <w:rPr>
      <w:sz w:val="18"/>
      <w:szCs w:val="18"/>
    </w:rPr>
  </w:style>
  <w:style w:type="character" w:customStyle="1" w:styleId="Char0">
    <w:name w:val="页脚 Char"/>
    <w:basedOn w:val="a0"/>
    <w:link w:val="a4"/>
    <w:rsid w:val="00364D0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4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4D04"/>
    <w:rPr>
      <w:rFonts w:ascii="Times New Roman" w:eastAsia="仿宋_GB2312" w:hAnsi="Times New Roman"/>
      <w:kern w:val="2"/>
      <w:sz w:val="18"/>
      <w:szCs w:val="18"/>
    </w:rPr>
  </w:style>
  <w:style w:type="paragraph" w:styleId="a4">
    <w:name w:val="footer"/>
    <w:basedOn w:val="a"/>
    <w:link w:val="Char0"/>
    <w:rsid w:val="00364D04"/>
    <w:pPr>
      <w:tabs>
        <w:tab w:val="center" w:pos="4153"/>
        <w:tab w:val="right" w:pos="8306"/>
      </w:tabs>
      <w:snapToGrid w:val="0"/>
      <w:jc w:val="left"/>
    </w:pPr>
    <w:rPr>
      <w:sz w:val="18"/>
      <w:szCs w:val="18"/>
    </w:rPr>
  </w:style>
  <w:style w:type="character" w:customStyle="1" w:styleId="Char0">
    <w:name w:val="页脚 Char"/>
    <w:basedOn w:val="a0"/>
    <w:link w:val="a4"/>
    <w:rsid w:val="00364D04"/>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2</cp:revision>
  <dcterms:created xsi:type="dcterms:W3CDTF">2018-11-23T01:58:00Z</dcterms:created>
  <dcterms:modified xsi:type="dcterms:W3CDTF">2018-11-23T01:58:00Z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