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70F" w:rsidRPr="00997A59" w:rsidRDefault="007B570F" w:rsidP="007B570F">
      <w:pPr>
        <w:jc w:val="center"/>
        <w:rPr>
          <w:rFonts w:ascii="黑体" w:eastAsia="黑体"/>
          <w:sz w:val="28"/>
        </w:rPr>
      </w:pPr>
      <w:r w:rsidRPr="00997A59">
        <w:rPr>
          <w:rFonts w:ascii="黑体" w:eastAsia="黑体" w:hint="eastAsia"/>
          <w:sz w:val="28"/>
        </w:rPr>
        <w:t>关于登录神华招标</w:t>
      </w:r>
      <w:proofErr w:type="gramStart"/>
      <w:r w:rsidRPr="00997A59">
        <w:rPr>
          <w:rFonts w:ascii="黑体" w:eastAsia="黑体" w:hint="eastAsia"/>
          <w:sz w:val="28"/>
        </w:rPr>
        <w:t>网电子</w:t>
      </w:r>
      <w:proofErr w:type="gramEnd"/>
      <w:r w:rsidRPr="00997A59">
        <w:rPr>
          <w:rFonts w:ascii="黑体" w:eastAsia="黑体" w:hint="eastAsia"/>
          <w:sz w:val="28"/>
        </w:rPr>
        <w:t>支付招标费用的通知</w:t>
      </w:r>
    </w:p>
    <w:p w:rsidR="007B570F" w:rsidRPr="00997A59" w:rsidRDefault="007B570F" w:rsidP="0033423E">
      <w:r w:rsidRPr="00997A59">
        <w:rPr>
          <w:rFonts w:hint="eastAsia"/>
          <w:sz w:val="28"/>
          <w:szCs w:val="28"/>
        </w:rPr>
        <w:t>各投标人：</w:t>
      </w:r>
      <w:r w:rsidRPr="00997A59">
        <w:rPr>
          <w:rFonts w:hint="eastAsia"/>
        </w:rPr>
        <w:t xml:space="preserve"> </w:t>
      </w:r>
    </w:p>
    <w:p w:rsidR="007B570F" w:rsidRPr="008A213C" w:rsidRDefault="007B570F" w:rsidP="0033423E">
      <w:pPr>
        <w:ind w:firstLineChars="270" w:firstLine="648"/>
        <w:rPr>
          <w:sz w:val="24"/>
        </w:rPr>
      </w:pPr>
      <w:r w:rsidRPr="008A213C">
        <w:rPr>
          <w:rFonts w:hint="eastAsia"/>
          <w:sz w:val="24"/>
        </w:rPr>
        <w:t>为了降低贵公司的投标成本，加快保证金的退还速度，我司于</w:t>
      </w:r>
      <w:r w:rsidRPr="008A213C">
        <w:rPr>
          <w:rFonts w:hint="eastAsia"/>
          <w:sz w:val="24"/>
        </w:rPr>
        <w:t>2013</w:t>
      </w:r>
      <w:r w:rsidRPr="008A213C">
        <w:rPr>
          <w:rFonts w:hint="eastAsia"/>
          <w:sz w:val="24"/>
        </w:rPr>
        <w:t>年</w:t>
      </w:r>
      <w:r w:rsidRPr="008A213C">
        <w:rPr>
          <w:rFonts w:hint="eastAsia"/>
          <w:sz w:val="24"/>
        </w:rPr>
        <w:t>9</w:t>
      </w:r>
      <w:r w:rsidRPr="008A213C">
        <w:rPr>
          <w:rFonts w:hint="eastAsia"/>
          <w:sz w:val="24"/>
        </w:rPr>
        <w:t>月</w:t>
      </w:r>
      <w:r w:rsidRPr="008A213C">
        <w:rPr>
          <w:rFonts w:hint="eastAsia"/>
          <w:sz w:val="24"/>
        </w:rPr>
        <w:t>1</w:t>
      </w:r>
      <w:r w:rsidRPr="008A213C">
        <w:rPr>
          <w:rFonts w:hint="eastAsia"/>
          <w:sz w:val="24"/>
        </w:rPr>
        <w:t>日开通电子支付招标文件费、投标保证金和中标服务费服务。具体事项通知如下：</w:t>
      </w:r>
      <w:r w:rsidRPr="008A213C">
        <w:rPr>
          <w:rFonts w:hint="eastAsia"/>
          <w:sz w:val="24"/>
        </w:rPr>
        <w:t xml:space="preserve"> </w:t>
      </w:r>
    </w:p>
    <w:p w:rsidR="007B570F" w:rsidRPr="00C777C9" w:rsidRDefault="007B570F" w:rsidP="0033423E">
      <w:pPr>
        <w:ind w:firstLineChars="135" w:firstLine="324"/>
        <w:outlineLvl w:val="0"/>
        <w:rPr>
          <w:sz w:val="24"/>
        </w:rPr>
      </w:pPr>
      <w:r w:rsidRPr="00C777C9">
        <w:rPr>
          <w:rFonts w:hint="eastAsia"/>
          <w:sz w:val="24"/>
        </w:rPr>
        <w:t>一、供应商电子支付的前提</w:t>
      </w:r>
      <w:r w:rsidRPr="00C777C9">
        <w:rPr>
          <w:rFonts w:hint="eastAsia"/>
          <w:sz w:val="24"/>
        </w:rPr>
        <w:t xml:space="preserve"> </w:t>
      </w:r>
    </w:p>
    <w:p w:rsidR="007B570F" w:rsidRDefault="007B570F" w:rsidP="0033423E">
      <w:pPr>
        <w:ind w:leftChars="135" w:left="283" w:firstLineChars="118" w:firstLine="283"/>
        <w:rPr>
          <w:sz w:val="24"/>
        </w:rPr>
      </w:pPr>
      <w:r w:rsidRPr="008A213C">
        <w:rPr>
          <w:rFonts w:hint="eastAsia"/>
          <w:sz w:val="24"/>
        </w:rPr>
        <w:t>1</w:t>
      </w:r>
      <w:r w:rsidRPr="008A213C">
        <w:rPr>
          <w:rFonts w:hint="eastAsia"/>
          <w:sz w:val="24"/>
        </w:rPr>
        <w:t>、投标人必须在神华招标</w:t>
      </w:r>
      <w:proofErr w:type="gramStart"/>
      <w:r w:rsidRPr="008A213C">
        <w:rPr>
          <w:rFonts w:hint="eastAsia"/>
          <w:sz w:val="24"/>
        </w:rPr>
        <w:t>网注册</w:t>
      </w:r>
      <w:proofErr w:type="gramEnd"/>
      <w:r w:rsidRPr="008A213C">
        <w:rPr>
          <w:rFonts w:hint="eastAsia"/>
          <w:sz w:val="24"/>
        </w:rPr>
        <w:t>并通过审核；</w:t>
      </w:r>
      <w:r w:rsidRPr="008A213C">
        <w:rPr>
          <w:rFonts w:hint="eastAsia"/>
          <w:sz w:val="24"/>
        </w:rPr>
        <w:t xml:space="preserve"> </w:t>
      </w:r>
    </w:p>
    <w:p w:rsidR="007B570F" w:rsidRDefault="007B570F" w:rsidP="0033423E">
      <w:pPr>
        <w:ind w:leftChars="135" w:left="283" w:firstLineChars="118" w:firstLine="283"/>
        <w:rPr>
          <w:sz w:val="24"/>
        </w:rPr>
      </w:pPr>
      <w:r w:rsidRPr="008A213C">
        <w:rPr>
          <w:rFonts w:hint="eastAsia"/>
          <w:sz w:val="24"/>
        </w:rPr>
        <w:t>2</w:t>
      </w:r>
      <w:r w:rsidRPr="008A213C">
        <w:rPr>
          <w:rFonts w:hint="eastAsia"/>
          <w:sz w:val="24"/>
        </w:rPr>
        <w:t>、参与的项目允许电子支付；</w:t>
      </w:r>
      <w:r w:rsidRPr="008A213C">
        <w:rPr>
          <w:rFonts w:hint="eastAsia"/>
          <w:sz w:val="24"/>
        </w:rPr>
        <w:t xml:space="preserve"> </w:t>
      </w:r>
    </w:p>
    <w:p w:rsidR="007B570F" w:rsidRPr="008A213C" w:rsidRDefault="007B570F" w:rsidP="0033423E">
      <w:pPr>
        <w:ind w:leftChars="135" w:left="283" w:firstLineChars="118" w:firstLine="283"/>
        <w:rPr>
          <w:sz w:val="24"/>
        </w:rPr>
      </w:pPr>
      <w:r w:rsidRPr="008A213C">
        <w:rPr>
          <w:rFonts w:hint="eastAsia"/>
          <w:sz w:val="24"/>
        </w:rPr>
        <w:t>3</w:t>
      </w:r>
      <w:r w:rsidRPr="008A213C">
        <w:rPr>
          <w:rFonts w:hint="eastAsia"/>
          <w:sz w:val="24"/>
        </w:rPr>
        <w:t>、投标人需在以下</w:t>
      </w:r>
      <w:r w:rsidRPr="008A213C">
        <w:rPr>
          <w:rFonts w:hint="eastAsia"/>
          <w:sz w:val="24"/>
        </w:rPr>
        <w:t>17</w:t>
      </w:r>
      <w:r w:rsidRPr="008A213C">
        <w:rPr>
          <w:rFonts w:hint="eastAsia"/>
          <w:sz w:val="24"/>
        </w:rPr>
        <w:t>家银行中任何一家开通企业网银，完成电子支付。</w:t>
      </w:r>
      <w:r w:rsidRPr="008A213C">
        <w:rPr>
          <w:rFonts w:hint="eastAsia"/>
          <w:sz w:val="24"/>
        </w:rPr>
        <w:t xml:space="preserve"> 17</w:t>
      </w:r>
      <w:r w:rsidRPr="008A213C">
        <w:rPr>
          <w:rFonts w:hint="eastAsia"/>
          <w:sz w:val="24"/>
        </w:rPr>
        <w:t>家银行分别为中国工商银行、中国建设银行、中国银行、中国农业银行、交通银行、中信银行、中国光大银行、华夏银行、中国民生银行、广东发展银行、平安银行、招商银行、兴业银行、浦发银行、河北银行、徽商银行、</w:t>
      </w:r>
      <w:r w:rsidRPr="008A213C">
        <w:rPr>
          <w:rFonts w:hint="eastAsia"/>
          <w:sz w:val="24"/>
        </w:rPr>
        <w:t>BEA</w:t>
      </w:r>
      <w:r w:rsidRPr="008A213C">
        <w:rPr>
          <w:rFonts w:hint="eastAsia"/>
          <w:sz w:val="24"/>
        </w:rPr>
        <w:t>东亚银行</w:t>
      </w:r>
      <w:r w:rsidRPr="008A213C">
        <w:rPr>
          <w:rFonts w:hint="eastAsia"/>
          <w:sz w:val="24"/>
        </w:rPr>
        <w:t xml:space="preserve">  </w:t>
      </w:r>
    </w:p>
    <w:p w:rsidR="007B570F" w:rsidRPr="00C777C9" w:rsidRDefault="007B570F" w:rsidP="0033423E">
      <w:pPr>
        <w:ind w:firstLineChars="135" w:firstLine="378"/>
        <w:outlineLvl w:val="0"/>
        <w:rPr>
          <w:sz w:val="28"/>
          <w:szCs w:val="28"/>
        </w:rPr>
      </w:pPr>
      <w:r w:rsidRPr="00C777C9">
        <w:rPr>
          <w:rFonts w:hint="eastAsia"/>
          <w:sz w:val="28"/>
          <w:szCs w:val="28"/>
        </w:rPr>
        <w:t>二、供应商电子支付的步骤</w:t>
      </w:r>
      <w:r w:rsidRPr="00C777C9">
        <w:rPr>
          <w:rFonts w:hint="eastAsia"/>
          <w:sz w:val="28"/>
          <w:szCs w:val="28"/>
        </w:rPr>
        <w:t xml:space="preserve"> </w:t>
      </w:r>
    </w:p>
    <w:p w:rsidR="007B570F" w:rsidRDefault="007B570F" w:rsidP="0033423E">
      <w:pPr>
        <w:ind w:leftChars="135" w:left="283" w:firstLineChars="118" w:firstLine="283"/>
        <w:rPr>
          <w:sz w:val="24"/>
        </w:rPr>
      </w:pPr>
      <w:r w:rsidRPr="008A213C">
        <w:rPr>
          <w:rFonts w:hint="eastAsia"/>
          <w:sz w:val="24"/>
        </w:rPr>
        <w:t>1</w:t>
      </w:r>
      <w:r w:rsidRPr="008A213C">
        <w:rPr>
          <w:rFonts w:hint="eastAsia"/>
          <w:sz w:val="24"/>
        </w:rPr>
        <w:t>、供应商投标人访问神华招标网；</w:t>
      </w:r>
      <w:r w:rsidRPr="008A213C">
        <w:rPr>
          <w:rFonts w:hint="eastAsia"/>
          <w:sz w:val="24"/>
        </w:rPr>
        <w:t xml:space="preserve"> </w:t>
      </w:r>
    </w:p>
    <w:p w:rsidR="007B570F" w:rsidRDefault="007B570F" w:rsidP="0033423E">
      <w:pPr>
        <w:ind w:leftChars="135" w:left="283" w:firstLineChars="118" w:firstLine="283"/>
        <w:rPr>
          <w:sz w:val="24"/>
        </w:rPr>
      </w:pPr>
      <w:r w:rsidRPr="008A213C">
        <w:rPr>
          <w:rFonts w:hint="eastAsia"/>
          <w:sz w:val="24"/>
        </w:rPr>
        <w:t>2</w:t>
      </w:r>
      <w:r w:rsidRPr="008A213C">
        <w:rPr>
          <w:rFonts w:hint="eastAsia"/>
          <w:sz w:val="24"/>
        </w:rPr>
        <w:t>、点击“供应商登录”，输入</w:t>
      </w:r>
      <w:proofErr w:type="gramStart"/>
      <w:r w:rsidRPr="008A213C">
        <w:rPr>
          <w:rFonts w:hint="eastAsia"/>
          <w:sz w:val="24"/>
        </w:rPr>
        <w:t>帐号</w:t>
      </w:r>
      <w:proofErr w:type="gramEnd"/>
      <w:r w:rsidRPr="008A213C">
        <w:rPr>
          <w:rFonts w:hint="eastAsia"/>
          <w:sz w:val="24"/>
        </w:rPr>
        <w:t>、密码、校验码，点击“登录”；</w:t>
      </w:r>
      <w:r w:rsidRPr="008A213C">
        <w:rPr>
          <w:rFonts w:hint="eastAsia"/>
          <w:sz w:val="24"/>
        </w:rPr>
        <w:t xml:space="preserve"> </w:t>
      </w:r>
    </w:p>
    <w:p w:rsidR="007B570F" w:rsidRDefault="007B570F" w:rsidP="0033423E">
      <w:pPr>
        <w:ind w:leftChars="135" w:left="283" w:firstLineChars="118" w:firstLine="283"/>
        <w:rPr>
          <w:sz w:val="24"/>
        </w:rPr>
      </w:pPr>
      <w:r w:rsidRPr="008A213C">
        <w:rPr>
          <w:rFonts w:hint="eastAsia"/>
          <w:sz w:val="24"/>
        </w:rPr>
        <w:t>3</w:t>
      </w:r>
      <w:r w:rsidRPr="008A213C">
        <w:rPr>
          <w:rFonts w:hint="eastAsia"/>
          <w:sz w:val="24"/>
        </w:rPr>
        <w:t>、登录系统后，点击“招标财务”菜单下“供应商网上支付”功能；</w:t>
      </w:r>
      <w:r w:rsidRPr="008A213C">
        <w:rPr>
          <w:rFonts w:hint="eastAsia"/>
          <w:sz w:val="24"/>
        </w:rPr>
        <w:t xml:space="preserve"> </w:t>
      </w:r>
    </w:p>
    <w:p w:rsidR="007B570F" w:rsidRDefault="007B570F" w:rsidP="0033423E">
      <w:pPr>
        <w:ind w:leftChars="135" w:left="283" w:firstLineChars="118" w:firstLine="283"/>
        <w:rPr>
          <w:sz w:val="24"/>
        </w:rPr>
      </w:pPr>
      <w:r w:rsidRPr="008A213C">
        <w:rPr>
          <w:rFonts w:hint="eastAsia"/>
          <w:sz w:val="24"/>
        </w:rPr>
        <w:t>4</w:t>
      </w:r>
      <w:r w:rsidRPr="008A213C">
        <w:rPr>
          <w:rFonts w:hint="eastAsia"/>
          <w:sz w:val="24"/>
        </w:rPr>
        <w:t>、在待缴费列表中选择参与项目所对应的缴费内容；</w:t>
      </w:r>
      <w:r w:rsidRPr="008A213C">
        <w:rPr>
          <w:rFonts w:hint="eastAsia"/>
          <w:sz w:val="24"/>
        </w:rPr>
        <w:t xml:space="preserve"> </w:t>
      </w:r>
    </w:p>
    <w:p w:rsidR="007B570F" w:rsidRPr="008A213C" w:rsidRDefault="007B570F" w:rsidP="0033423E">
      <w:pPr>
        <w:ind w:leftChars="135" w:left="283" w:firstLineChars="118" w:firstLine="283"/>
        <w:rPr>
          <w:sz w:val="24"/>
        </w:rPr>
      </w:pPr>
      <w:r w:rsidRPr="008A213C">
        <w:rPr>
          <w:rFonts w:hint="eastAsia"/>
          <w:sz w:val="24"/>
        </w:rPr>
        <w:t>5</w:t>
      </w:r>
      <w:r w:rsidRPr="008A213C">
        <w:rPr>
          <w:rFonts w:hint="eastAsia"/>
          <w:sz w:val="24"/>
        </w:rPr>
        <w:t>、点击</w:t>
      </w:r>
      <w:proofErr w:type="gramStart"/>
      <w:r w:rsidRPr="008A213C">
        <w:rPr>
          <w:rFonts w:hint="eastAsia"/>
          <w:sz w:val="24"/>
        </w:rPr>
        <w:t>操作框右上角</w:t>
      </w:r>
      <w:proofErr w:type="gramEnd"/>
      <w:r w:rsidRPr="008A213C">
        <w:rPr>
          <w:rFonts w:hint="eastAsia"/>
          <w:sz w:val="24"/>
        </w:rPr>
        <w:t>“网上交费”按钮，在弹出的提示框中输入校验码，点击</w:t>
      </w:r>
      <w:proofErr w:type="gramStart"/>
      <w:r w:rsidRPr="008A213C">
        <w:rPr>
          <w:rFonts w:hint="eastAsia"/>
          <w:sz w:val="24"/>
        </w:rPr>
        <w:t>“</w:t>
      </w:r>
      <w:proofErr w:type="gramEnd"/>
      <w:r w:rsidRPr="008A213C">
        <w:rPr>
          <w:rFonts w:hint="eastAsia"/>
          <w:sz w:val="24"/>
        </w:rPr>
        <w:t>提交订单</w:t>
      </w:r>
      <w:r w:rsidRPr="008A213C">
        <w:rPr>
          <w:rFonts w:hint="eastAsia"/>
          <w:sz w:val="24"/>
        </w:rPr>
        <w:t xml:space="preserve"> </w:t>
      </w:r>
      <w:r w:rsidRPr="008A213C">
        <w:rPr>
          <w:rFonts w:hint="eastAsia"/>
          <w:sz w:val="24"/>
        </w:rPr>
        <w:t>后点击“立即支付”。按照提示用投标人企业</w:t>
      </w:r>
      <w:proofErr w:type="gramStart"/>
      <w:r w:rsidRPr="008A213C">
        <w:rPr>
          <w:rFonts w:hint="eastAsia"/>
          <w:sz w:val="24"/>
        </w:rPr>
        <w:t>网银完成</w:t>
      </w:r>
      <w:proofErr w:type="gramEnd"/>
      <w:r w:rsidRPr="008A213C">
        <w:rPr>
          <w:rFonts w:hint="eastAsia"/>
          <w:sz w:val="24"/>
        </w:rPr>
        <w:t>支付流程。对于允许下载招标文件的项目，成功</w:t>
      </w:r>
      <w:r w:rsidRPr="008A213C">
        <w:rPr>
          <w:rFonts w:hint="eastAsia"/>
          <w:sz w:val="24"/>
        </w:rPr>
        <w:t xml:space="preserve"> </w:t>
      </w:r>
      <w:r w:rsidRPr="008A213C">
        <w:rPr>
          <w:rFonts w:hint="eastAsia"/>
          <w:sz w:val="24"/>
        </w:rPr>
        <w:t>支付后可以立刻下载招标文件。</w:t>
      </w:r>
      <w:r w:rsidRPr="008A213C">
        <w:rPr>
          <w:rFonts w:hint="eastAsia"/>
          <w:sz w:val="24"/>
        </w:rPr>
        <w:t xml:space="preserve"> </w:t>
      </w:r>
      <w:r w:rsidRPr="008A213C">
        <w:rPr>
          <w:rFonts w:hint="eastAsia"/>
          <w:sz w:val="24"/>
        </w:rPr>
        <w:t>具体操作步骤，详见操作手册。请供应商登录系统后在“组件下载”中下载《</w:t>
      </w:r>
      <w:r w:rsidRPr="008A213C">
        <w:rPr>
          <w:rFonts w:hint="eastAsia"/>
          <w:sz w:val="24"/>
        </w:rPr>
        <w:t xml:space="preserve">IBS2 </w:t>
      </w:r>
      <w:r w:rsidRPr="008A213C">
        <w:rPr>
          <w:rFonts w:hint="eastAsia"/>
          <w:sz w:val="24"/>
        </w:rPr>
        <w:t>供应商使用手册》。</w:t>
      </w:r>
      <w:r w:rsidRPr="008A213C">
        <w:rPr>
          <w:rFonts w:hint="eastAsia"/>
          <w:sz w:val="24"/>
        </w:rPr>
        <w:t xml:space="preserve">      </w:t>
      </w:r>
    </w:p>
    <w:p w:rsidR="007B570F" w:rsidRPr="00C777C9" w:rsidRDefault="007B570F" w:rsidP="0033423E">
      <w:pPr>
        <w:ind w:firstLineChars="135" w:firstLine="324"/>
        <w:outlineLvl w:val="0"/>
        <w:rPr>
          <w:sz w:val="24"/>
        </w:rPr>
      </w:pPr>
      <w:r w:rsidRPr="00C777C9">
        <w:rPr>
          <w:rFonts w:hint="eastAsia"/>
          <w:sz w:val="24"/>
        </w:rPr>
        <w:t>三、其他事项</w:t>
      </w:r>
      <w:r w:rsidRPr="00C777C9">
        <w:rPr>
          <w:rFonts w:hint="eastAsia"/>
          <w:sz w:val="24"/>
        </w:rPr>
        <w:t xml:space="preserve"> </w:t>
      </w:r>
    </w:p>
    <w:p w:rsidR="007B570F" w:rsidRPr="008A213C" w:rsidRDefault="007B570F" w:rsidP="0033423E">
      <w:pPr>
        <w:ind w:leftChars="67" w:left="141" w:firstLineChars="177" w:firstLine="425"/>
        <w:rPr>
          <w:sz w:val="24"/>
        </w:rPr>
      </w:pPr>
      <w:r w:rsidRPr="008A213C">
        <w:rPr>
          <w:rFonts w:hint="eastAsia"/>
          <w:sz w:val="24"/>
        </w:rPr>
        <w:t>为了确保资金安全，谨防钓鱼网站，请注意以下事项：</w:t>
      </w:r>
      <w:r w:rsidRPr="008A213C">
        <w:rPr>
          <w:rFonts w:hint="eastAsia"/>
          <w:sz w:val="24"/>
        </w:rPr>
        <w:t xml:space="preserve"> </w:t>
      </w:r>
    </w:p>
    <w:p w:rsidR="007B570F" w:rsidRDefault="007B570F" w:rsidP="0033423E">
      <w:pPr>
        <w:ind w:leftChars="67" w:left="141" w:firstLineChars="177" w:firstLine="425"/>
        <w:rPr>
          <w:sz w:val="24"/>
        </w:rPr>
      </w:pPr>
      <w:r w:rsidRPr="008A213C">
        <w:rPr>
          <w:rFonts w:hint="eastAsia"/>
          <w:sz w:val="24"/>
        </w:rPr>
        <w:t>1</w:t>
      </w:r>
      <w:r w:rsidRPr="008A213C">
        <w:rPr>
          <w:rFonts w:hint="eastAsia"/>
          <w:sz w:val="24"/>
        </w:rPr>
        <w:t>、神华招标网的地址以</w:t>
      </w:r>
      <w:r w:rsidRPr="008A213C">
        <w:rPr>
          <w:rFonts w:hint="eastAsia"/>
          <w:sz w:val="24"/>
        </w:rPr>
        <w:t xml:space="preserve"> http://www.shenhuabidding.com.cn</w:t>
      </w:r>
      <w:r w:rsidRPr="008A213C">
        <w:rPr>
          <w:rFonts w:hint="eastAsia"/>
          <w:sz w:val="24"/>
        </w:rPr>
        <w:t>开头，其他均为非法仿冒；</w:t>
      </w:r>
      <w:r w:rsidRPr="008A213C">
        <w:rPr>
          <w:rFonts w:hint="eastAsia"/>
          <w:sz w:val="24"/>
        </w:rPr>
        <w:t xml:space="preserve"> </w:t>
      </w:r>
    </w:p>
    <w:p w:rsidR="007B570F" w:rsidRPr="008A213C" w:rsidRDefault="007B570F" w:rsidP="0033423E">
      <w:pPr>
        <w:ind w:leftChars="67" w:left="141" w:firstLineChars="177" w:firstLine="425"/>
        <w:rPr>
          <w:sz w:val="24"/>
        </w:rPr>
      </w:pPr>
      <w:r w:rsidRPr="008A213C">
        <w:rPr>
          <w:rFonts w:hint="eastAsia"/>
          <w:sz w:val="24"/>
        </w:rPr>
        <w:t>2</w:t>
      </w:r>
      <w:r w:rsidRPr="008A213C">
        <w:rPr>
          <w:rFonts w:hint="eastAsia"/>
          <w:sz w:val="24"/>
        </w:rPr>
        <w:t>、选择支付银行界面的地址以</w:t>
      </w:r>
      <w:r w:rsidRPr="008A213C">
        <w:rPr>
          <w:rFonts w:hint="eastAsia"/>
          <w:sz w:val="24"/>
        </w:rPr>
        <w:t>http://ebank.sdb.com.cn</w:t>
      </w:r>
      <w:r w:rsidRPr="008A213C">
        <w:rPr>
          <w:rFonts w:hint="eastAsia"/>
          <w:sz w:val="24"/>
        </w:rPr>
        <w:t>开头，其他均为非法冒；</w:t>
      </w:r>
      <w:r w:rsidRPr="008A213C">
        <w:rPr>
          <w:rFonts w:hint="eastAsia"/>
          <w:sz w:val="24"/>
        </w:rPr>
        <w:t xml:space="preserve"> </w:t>
      </w:r>
    </w:p>
    <w:p w:rsidR="007B570F" w:rsidRPr="008A213C" w:rsidRDefault="007B570F" w:rsidP="0033423E">
      <w:pPr>
        <w:ind w:leftChars="67" w:left="141" w:firstLineChars="177" w:firstLine="425"/>
        <w:rPr>
          <w:sz w:val="24"/>
        </w:rPr>
      </w:pPr>
      <w:r w:rsidRPr="008A213C">
        <w:rPr>
          <w:rFonts w:hint="eastAsia"/>
          <w:sz w:val="24"/>
        </w:rPr>
        <w:t>3</w:t>
      </w:r>
      <w:r w:rsidRPr="008A213C">
        <w:rPr>
          <w:rFonts w:hint="eastAsia"/>
          <w:sz w:val="24"/>
        </w:rPr>
        <w:t>、我司使用北京金科信安科技有限公司的支付平台收款，因此在付款银行的订单中，商户名称</w:t>
      </w:r>
      <w:r w:rsidRPr="008A213C">
        <w:rPr>
          <w:rFonts w:hint="eastAsia"/>
          <w:sz w:val="24"/>
        </w:rPr>
        <w:t xml:space="preserve"> </w:t>
      </w:r>
      <w:r w:rsidRPr="008A213C">
        <w:rPr>
          <w:rFonts w:hint="eastAsia"/>
          <w:sz w:val="24"/>
        </w:rPr>
        <w:t>为“北京金科信安科技有限公司”或者“中金支付有限公司”，其他均为非法仿冒。若有备注，则应为“代中国神华国际工程有限公司收费，原始订单号</w:t>
      </w:r>
      <w:r w:rsidRPr="008A213C">
        <w:rPr>
          <w:rFonts w:hint="eastAsia"/>
          <w:sz w:val="24"/>
        </w:rPr>
        <w:t>1000116647xxxxxxxxxxxxxxxx</w:t>
      </w:r>
      <w:r w:rsidRPr="008A213C">
        <w:rPr>
          <w:rFonts w:hint="eastAsia"/>
          <w:sz w:val="24"/>
        </w:rPr>
        <w:t>，或（鄂尔多斯分公司）</w:t>
      </w:r>
      <w:r w:rsidRPr="008A213C">
        <w:rPr>
          <w:rFonts w:hint="eastAsia"/>
          <w:sz w:val="24"/>
        </w:rPr>
        <w:t>2100000009xxxxxxxxxxxxxxxx</w:t>
      </w:r>
      <w:r w:rsidRPr="008A213C">
        <w:rPr>
          <w:rFonts w:hint="eastAsia"/>
          <w:sz w:val="24"/>
        </w:rPr>
        <w:t>，或（银川分公司）</w:t>
      </w:r>
      <w:r w:rsidRPr="008A213C">
        <w:rPr>
          <w:rFonts w:hint="eastAsia"/>
          <w:sz w:val="24"/>
        </w:rPr>
        <w:t>2200000009xxxxxxxxxxxxxxxx</w:t>
      </w:r>
      <w:r w:rsidRPr="008A213C">
        <w:rPr>
          <w:rFonts w:hint="eastAsia"/>
          <w:sz w:val="24"/>
        </w:rPr>
        <w:t>”。</w:t>
      </w:r>
    </w:p>
    <w:p w:rsidR="007B570F" w:rsidRPr="008A213C" w:rsidRDefault="007B570F" w:rsidP="0033423E">
      <w:pPr>
        <w:ind w:leftChars="67" w:left="141" w:firstLineChars="177" w:firstLine="425"/>
        <w:rPr>
          <w:sz w:val="24"/>
        </w:rPr>
      </w:pPr>
      <w:r w:rsidRPr="008A213C">
        <w:rPr>
          <w:rFonts w:hint="eastAsia"/>
          <w:sz w:val="24"/>
        </w:rPr>
        <w:t>4</w:t>
      </w:r>
      <w:r w:rsidRPr="008A213C">
        <w:rPr>
          <w:rFonts w:hint="eastAsia"/>
          <w:sz w:val="24"/>
        </w:rPr>
        <w:t>、技术支持电话：</w:t>
      </w:r>
      <w:r w:rsidRPr="008A213C">
        <w:rPr>
          <w:rFonts w:hint="eastAsia"/>
          <w:sz w:val="24"/>
        </w:rPr>
        <w:t>010-58131370</w:t>
      </w:r>
      <w:r w:rsidRPr="008A213C">
        <w:rPr>
          <w:rFonts w:hint="eastAsia"/>
          <w:sz w:val="24"/>
        </w:rPr>
        <w:t>，</w:t>
      </w:r>
      <w:r w:rsidRPr="008A213C">
        <w:rPr>
          <w:rFonts w:hint="eastAsia"/>
          <w:sz w:val="24"/>
        </w:rPr>
        <w:t>  010-58134668</w:t>
      </w:r>
      <w:r w:rsidRPr="008A213C">
        <w:rPr>
          <w:rFonts w:hint="eastAsia"/>
          <w:sz w:val="24"/>
        </w:rPr>
        <w:t>。</w:t>
      </w:r>
    </w:p>
    <w:p w:rsidR="007B570F" w:rsidRPr="008A213C" w:rsidRDefault="007B570F" w:rsidP="0033423E">
      <w:pPr>
        <w:jc w:val="right"/>
        <w:rPr>
          <w:sz w:val="24"/>
        </w:rPr>
      </w:pPr>
      <w:r w:rsidRPr="008A213C">
        <w:rPr>
          <w:rFonts w:hint="eastAsia"/>
          <w:sz w:val="24"/>
        </w:rPr>
        <w:t>中国神华国际工程有限公司</w:t>
      </w:r>
    </w:p>
    <w:p w:rsidR="007B570F" w:rsidRPr="008A213C" w:rsidRDefault="007B570F" w:rsidP="0033423E">
      <w:pPr>
        <w:jc w:val="right"/>
        <w:rPr>
          <w:sz w:val="24"/>
        </w:rPr>
      </w:pPr>
      <w:r w:rsidRPr="008A213C">
        <w:rPr>
          <w:rFonts w:hint="eastAsia"/>
          <w:sz w:val="24"/>
        </w:rPr>
        <w:t>二零一三年八月三十日</w:t>
      </w:r>
    </w:p>
    <w:p w:rsidR="00F1170F" w:rsidRPr="007B570F" w:rsidRDefault="00F1170F" w:rsidP="007B570F"/>
    <w:sectPr w:rsidR="00F1170F" w:rsidRPr="007B570F" w:rsidSect="00F117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12F" w:rsidRDefault="008E312F" w:rsidP="00D14A86">
      <w:r>
        <w:separator/>
      </w:r>
    </w:p>
  </w:endnote>
  <w:endnote w:type="continuationSeparator" w:id="0">
    <w:p w:rsidR="008E312F" w:rsidRDefault="008E312F" w:rsidP="00D14A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12F" w:rsidRDefault="008E312F" w:rsidP="00D14A86">
      <w:r>
        <w:separator/>
      </w:r>
    </w:p>
  </w:footnote>
  <w:footnote w:type="continuationSeparator" w:id="0">
    <w:p w:rsidR="008E312F" w:rsidRDefault="008E312F" w:rsidP="00D14A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4A86"/>
    <w:rsid w:val="0009144E"/>
    <w:rsid w:val="002623D5"/>
    <w:rsid w:val="002E312A"/>
    <w:rsid w:val="0033423E"/>
    <w:rsid w:val="00723F71"/>
    <w:rsid w:val="007B570F"/>
    <w:rsid w:val="007B676A"/>
    <w:rsid w:val="008A213C"/>
    <w:rsid w:val="008A70F4"/>
    <w:rsid w:val="008E312F"/>
    <w:rsid w:val="0096022E"/>
    <w:rsid w:val="009A3993"/>
    <w:rsid w:val="009E5CF6"/>
    <w:rsid w:val="00A80F29"/>
    <w:rsid w:val="00C101B2"/>
    <w:rsid w:val="00CB337D"/>
    <w:rsid w:val="00D14A86"/>
    <w:rsid w:val="00D261F8"/>
    <w:rsid w:val="00F1170F"/>
    <w:rsid w:val="00F93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70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14A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14A8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14A8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14A86"/>
    <w:rPr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C101B2"/>
    <w:rPr>
      <w:rFonts w:ascii="宋体" w:hAnsiTheme="minorHAnsi" w:cstheme="minorBidi"/>
      <w:sz w:val="18"/>
      <w:szCs w:val="18"/>
    </w:rPr>
  </w:style>
  <w:style w:type="character" w:customStyle="1" w:styleId="Char1">
    <w:name w:val="文档结构图 Char"/>
    <w:basedOn w:val="a0"/>
    <w:link w:val="a5"/>
    <w:uiPriority w:val="99"/>
    <w:semiHidden/>
    <w:rsid w:val="00C101B2"/>
    <w:rPr>
      <w:rFonts w:ascii="宋体" w:eastAsia="宋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中国神华国际工程有限公司:张晓晟</dc:creator>
  <cp:keywords/>
  <dc:description/>
  <cp:lastModifiedBy>yready</cp:lastModifiedBy>
  <cp:revision>12</cp:revision>
  <dcterms:created xsi:type="dcterms:W3CDTF">2015-02-05T08:34:00Z</dcterms:created>
  <dcterms:modified xsi:type="dcterms:W3CDTF">2015-02-06T08:48:00Z</dcterms:modified>
</cp:coreProperties>
</file>