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0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276"/>
        <w:gridCol w:w="1134"/>
        <w:gridCol w:w="6379"/>
      </w:tblGrid>
      <w:tr w:rsidR="00DE123C" w:rsidRPr="001B4E78" w:rsidTr="00671C98">
        <w:trPr>
          <w:jc w:val="center"/>
        </w:trPr>
        <w:tc>
          <w:tcPr>
            <w:tcW w:w="851" w:type="dxa"/>
            <w:vAlign w:val="center"/>
          </w:tcPr>
          <w:p w:rsidR="00DE123C" w:rsidRPr="001B4E78" w:rsidRDefault="00DE123C" w:rsidP="00671C98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1B4E78"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DE123C" w:rsidRPr="001B4E78" w:rsidRDefault="00DE123C" w:rsidP="00671C98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1B4E78">
              <w:rPr>
                <w:rFonts w:ascii="宋体" w:hAnsi="宋体" w:hint="eastAsia"/>
                <w:sz w:val="24"/>
              </w:rPr>
              <w:t>设备名称</w:t>
            </w:r>
          </w:p>
        </w:tc>
        <w:tc>
          <w:tcPr>
            <w:tcW w:w="1134" w:type="dxa"/>
            <w:vAlign w:val="center"/>
          </w:tcPr>
          <w:p w:rsidR="00DE123C" w:rsidRPr="001B4E78" w:rsidRDefault="00DE123C" w:rsidP="00671C98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1B4E78">
              <w:rPr>
                <w:rFonts w:ascii="宋体" w:hAnsi="宋体" w:hint="eastAsia"/>
                <w:sz w:val="24"/>
              </w:rPr>
              <w:t>数量</w:t>
            </w:r>
          </w:p>
        </w:tc>
        <w:tc>
          <w:tcPr>
            <w:tcW w:w="6379" w:type="dxa"/>
            <w:vAlign w:val="center"/>
          </w:tcPr>
          <w:p w:rsidR="00DE123C" w:rsidRPr="001B4E78" w:rsidRDefault="00DE123C" w:rsidP="00671C98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1B4E78">
              <w:rPr>
                <w:rFonts w:ascii="宋体" w:hAnsi="宋体" w:hint="eastAsia"/>
                <w:sz w:val="24"/>
              </w:rPr>
              <w:t>技术参数</w:t>
            </w:r>
          </w:p>
        </w:tc>
      </w:tr>
      <w:tr w:rsidR="00DE123C" w:rsidRPr="001B4E78" w:rsidTr="00671C98">
        <w:trPr>
          <w:jc w:val="center"/>
        </w:trPr>
        <w:tc>
          <w:tcPr>
            <w:tcW w:w="851" w:type="dxa"/>
            <w:vAlign w:val="center"/>
          </w:tcPr>
          <w:p w:rsidR="00DE123C" w:rsidRPr="001B4E78" w:rsidRDefault="00DE123C" w:rsidP="00671C98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1B4E78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E123C" w:rsidRPr="001B4E78" w:rsidRDefault="00DE123C" w:rsidP="00671C98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热力烟雾机</w:t>
            </w:r>
          </w:p>
        </w:tc>
        <w:tc>
          <w:tcPr>
            <w:tcW w:w="1134" w:type="dxa"/>
            <w:vAlign w:val="center"/>
          </w:tcPr>
          <w:p w:rsidR="00DE123C" w:rsidRPr="001B4E78" w:rsidRDefault="00DE123C" w:rsidP="00671C98"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256台</w:t>
            </w:r>
          </w:p>
        </w:tc>
        <w:tc>
          <w:tcPr>
            <w:tcW w:w="6379" w:type="dxa"/>
            <w:vAlign w:val="center"/>
          </w:tcPr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*药箱容积（内/外）L≥6/15。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*药箱/油箱材质：塑料、防腐、透明（达到美孚PE600标准及以上）。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*燃烧室性能指标KW/HP≥18.5/25.15。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*药液最大输出量L/H（水基）：75。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*药液输出量约L/H（水基）：8-75。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*供电：4×1.5V。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*平衡增压式化油器，进气阀为单向膜片式。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*油门调节大小与油门开关：独立分开、方便操作。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*喷雾类型：水雾。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*启动方式：电子脉冲针式双向点火。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*喷嘴：配备￠2.0，￠3.0，￠3.5，。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药箱压力bar：0.25。</w:t>
            </w:r>
          </w:p>
          <w:p w:rsidR="00DE123C" w:rsidRPr="00805283" w:rsidRDefault="00DE123C" w:rsidP="00671C98">
            <w:pPr>
              <w:rPr>
                <w:rFonts w:ascii="宋体" w:hAnsi="宋体" w:hint="eastAsia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油箱压力bar：0.06。</w:t>
            </w:r>
          </w:p>
          <w:p w:rsidR="00DE123C" w:rsidRPr="001B4E78" w:rsidRDefault="00DE123C" w:rsidP="00671C98">
            <w:pPr>
              <w:rPr>
                <w:rFonts w:ascii="宋体" w:hAnsi="宋体"/>
                <w:color w:val="FF0000"/>
                <w:sz w:val="24"/>
              </w:rPr>
            </w:pPr>
            <w:r w:rsidRPr="00805283">
              <w:rPr>
                <w:rFonts w:ascii="宋体" w:hAnsi="宋体" w:hint="eastAsia"/>
                <w:sz w:val="24"/>
              </w:rPr>
              <w:t>燃烧耗油L/H≤1.5。</w:t>
            </w:r>
          </w:p>
        </w:tc>
      </w:tr>
    </w:tbl>
    <w:p w:rsidR="00957F2A" w:rsidRDefault="00957F2A">
      <w:bookmarkStart w:id="0" w:name="_GoBack"/>
      <w:bookmarkEnd w:id="0"/>
    </w:p>
    <w:sectPr w:rsidR="00957F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31B"/>
    <w:rsid w:val="00957F2A"/>
    <w:rsid w:val="00BE431B"/>
    <w:rsid w:val="00DE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23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23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范志刚</dc:creator>
  <cp:keywords/>
  <dc:description/>
  <cp:lastModifiedBy>范志刚</cp:lastModifiedBy>
  <cp:revision>2</cp:revision>
  <dcterms:created xsi:type="dcterms:W3CDTF">2014-12-09T08:24:00Z</dcterms:created>
  <dcterms:modified xsi:type="dcterms:W3CDTF">2014-12-09T08:24:00Z</dcterms:modified>
</cp:coreProperties>
</file>