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35" w:rsidRPr="00212946" w:rsidRDefault="00925C35" w:rsidP="00212946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212946">
        <w:rPr>
          <w:rFonts w:ascii="宋体" w:hAnsi="宋体" w:hint="eastAsia"/>
          <w:b/>
          <w:sz w:val="32"/>
          <w:szCs w:val="32"/>
        </w:rPr>
        <w:t>便携式单警执法记录仪</w:t>
      </w:r>
    </w:p>
    <w:p w:rsidR="00925C35" w:rsidRPr="00212946" w:rsidRDefault="00925C35" w:rsidP="001B1859">
      <w:pPr>
        <w:pStyle w:val="Title"/>
        <w:rPr>
          <w:rStyle w:val="Strong"/>
          <w:b/>
          <w:bCs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.15pt;margin-top:126.6pt;width:571.45pt;height:242.25pt;z-index:251658240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925C35" w:rsidRDefault="00925C35" w:rsidP="007B1129">
      <w:pPr>
        <w:pStyle w:val="Title"/>
        <w:rPr>
          <w:rStyle w:val="Strong"/>
          <w:b/>
          <w:bCs/>
          <w:sz w:val="32"/>
          <w:szCs w:val="32"/>
        </w:rPr>
      </w:pPr>
    </w:p>
    <w:p w:rsidR="00925C35" w:rsidRDefault="00925C35" w:rsidP="007B1129">
      <w:pPr>
        <w:pStyle w:val="Title"/>
        <w:rPr>
          <w:rStyle w:val="Strong"/>
          <w:b/>
          <w:bCs/>
          <w:sz w:val="32"/>
          <w:szCs w:val="32"/>
        </w:rPr>
      </w:pPr>
    </w:p>
    <w:p w:rsidR="00925C35" w:rsidRDefault="00925C35" w:rsidP="007B1129">
      <w:pPr>
        <w:pStyle w:val="Title"/>
        <w:rPr>
          <w:rStyle w:val="Strong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2377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0"/>
        <w:gridCol w:w="5580"/>
      </w:tblGrid>
      <w:tr w:rsidR="00925C35" w:rsidTr="00022A77">
        <w:trPr>
          <w:trHeight w:val="374"/>
        </w:trPr>
        <w:tc>
          <w:tcPr>
            <w:tcW w:w="3620" w:type="dxa"/>
          </w:tcPr>
          <w:p w:rsidR="00925C35" w:rsidRDefault="00925C35" w:rsidP="00925C35">
            <w:pPr>
              <w:tabs>
                <w:tab w:val="left" w:pos="4890"/>
              </w:tabs>
              <w:ind w:firstLineChars="1150" w:firstLine="31680"/>
              <w:rPr>
                <w:rFonts w:ascii="宋体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规格</w:t>
            </w:r>
          </w:p>
        </w:tc>
      </w:tr>
      <w:tr w:rsidR="00925C35" w:rsidTr="00022A77">
        <w:trPr>
          <w:trHeight w:val="374"/>
        </w:trPr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感光器件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超高清</w:t>
            </w:r>
            <w:r>
              <w:rPr>
                <w:szCs w:val="18"/>
              </w:rPr>
              <w:t>CMOS</w:t>
            </w:r>
            <w:r>
              <w:rPr>
                <w:rFonts w:hint="eastAsia"/>
                <w:szCs w:val="18"/>
              </w:rPr>
              <w:t>传感器，微距自动调焦镜头，可远可近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像数（万个）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szCs w:val="18"/>
              </w:rPr>
              <w:t>500/800/1200/1600</w:t>
            </w:r>
            <w:r>
              <w:rPr>
                <w:rFonts w:hint="eastAsia"/>
                <w:szCs w:val="18"/>
              </w:rPr>
              <w:t>万高像素器件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照相分辨率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color w:val="000000"/>
              </w:rPr>
              <w:t>4616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>3466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录像分辨率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color w:val="000000"/>
              </w:rPr>
              <w:t>1080p30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1920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>1080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1440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>1080,</w:t>
            </w:r>
            <w:r>
              <w:rPr>
                <w:rFonts w:hint="eastAsia"/>
                <w:color w:val="000000"/>
              </w:rPr>
              <w:t>），</w:t>
            </w:r>
            <w:r>
              <w:rPr>
                <w:color w:val="000000"/>
              </w:rPr>
              <w:t>1280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>720P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848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>480p</w:t>
            </w:r>
            <w:r>
              <w:rPr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可选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变焦功能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镜头能调远近景，支持</w:t>
            </w:r>
            <w:r>
              <w:rPr>
                <w:szCs w:val="18"/>
              </w:rPr>
              <w:t>1</w:t>
            </w:r>
            <w:r>
              <w:rPr>
                <w:rFonts w:hint="eastAsia"/>
                <w:szCs w:val="18"/>
              </w:rPr>
              <w:t>倍</w:t>
            </w:r>
            <w:r>
              <w:rPr>
                <w:szCs w:val="18"/>
              </w:rPr>
              <w:t>-8</w:t>
            </w:r>
            <w:r>
              <w:rPr>
                <w:rFonts w:hint="eastAsia"/>
                <w:szCs w:val="18"/>
              </w:rPr>
              <w:t>倍的数字变焦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szCs w:val="18"/>
              </w:rPr>
              <w:t>LCD</w:t>
            </w:r>
            <w:r>
              <w:rPr>
                <w:rFonts w:hint="eastAsia"/>
                <w:szCs w:val="18"/>
              </w:rPr>
              <w:t>显示屏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寸</w:t>
            </w:r>
            <w:r>
              <w:rPr>
                <w:szCs w:val="18"/>
              </w:rPr>
              <w:t>TFT-LCD</w:t>
            </w:r>
            <w:r>
              <w:rPr>
                <w:rFonts w:hint="eastAsia"/>
                <w:szCs w:val="18"/>
              </w:rPr>
              <w:t>高清晰彩色显示屏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镜头视角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广角镜头，</w:t>
            </w:r>
            <w:r>
              <w:rPr>
                <w:szCs w:val="18"/>
              </w:rPr>
              <w:t>120</w:t>
            </w:r>
            <w:r>
              <w:rPr>
                <w:rFonts w:hint="eastAsia"/>
                <w:szCs w:val="18"/>
              </w:rPr>
              <w:t>度，图像无畸变，外接摄像头</w:t>
            </w:r>
            <w:r>
              <w:rPr>
                <w:szCs w:val="18"/>
              </w:rPr>
              <w:t>136</w:t>
            </w:r>
            <w:r>
              <w:rPr>
                <w:rFonts w:hint="eastAsia"/>
                <w:szCs w:val="18"/>
              </w:rPr>
              <w:t>度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对焦范围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szCs w:val="18"/>
              </w:rPr>
              <w:t>0.1</w:t>
            </w:r>
            <w:r>
              <w:rPr>
                <w:rFonts w:hint="eastAsia"/>
                <w:szCs w:val="18"/>
              </w:rPr>
              <w:t>米到无穷远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正常工作照度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szCs w:val="18"/>
              </w:rPr>
              <w:t xml:space="preserve">≥0.1LUX  </w:t>
            </w:r>
            <w:r>
              <w:rPr>
                <w:rFonts w:hint="eastAsia"/>
                <w:szCs w:val="18"/>
              </w:rPr>
              <w:t>自动感光开启红外</w:t>
            </w:r>
            <w:r>
              <w:rPr>
                <w:szCs w:val="18"/>
              </w:rPr>
              <w:t>LED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曝光模式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自动曝光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照片格式</w:t>
            </w:r>
          </w:p>
        </w:tc>
        <w:tc>
          <w:tcPr>
            <w:tcW w:w="5580" w:type="dxa"/>
          </w:tcPr>
          <w:p w:rsidR="00925C35" w:rsidRDefault="00925C35" w:rsidP="00022A77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szCs w:val="18"/>
              </w:rPr>
              <w:t>JPEG</w:t>
            </w:r>
            <w:r>
              <w:rPr>
                <w:szCs w:val="18"/>
              </w:rPr>
              <w:tab/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视频格式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color w:val="000000"/>
              </w:rPr>
              <w:t>MOV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Mp4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AVI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红外夜视功能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配置多颗高亮红外灯，自动感光开合，支持夜晚拍照录影，可在</w:t>
            </w:r>
            <w:r>
              <w:rPr>
                <w:szCs w:val="18"/>
              </w:rPr>
              <w:t>8</w:t>
            </w:r>
            <w:r>
              <w:rPr>
                <w:rFonts w:hint="eastAsia"/>
                <w:szCs w:val="18"/>
              </w:rPr>
              <w:t>米内辨清人物面部特征，</w:t>
            </w:r>
            <w:r>
              <w:rPr>
                <w:szCs w:val="18"/>
              </w:rPr>
              <w:t>15</w:t>
            </w:r>
            <w:r>
              <w:rPr>
                <w:rFonts w:hint="eastAsia"/>
                <w:szCs w:val="18"/>
              </w:rPr>
              <w:t>米辨清人体轮廓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白光辅助功能</w:t>
            </w:r>
          </w:p>
        </w:tc>
        <w:tc>
          <w:tcPr>
            <w:tcW w:w="5580" w:type="dxa"/>
          </w:tcPr>
          <w:p w:rsidR="00925C35" w:rsidRDefault="00925C35" w:rsidP="00022A77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内置</w:t>
            </w:r>
            <w:r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颗白光</w:t>
            </w:r>
            <w:r>
              <w:rPr>
                <w:szCs w:val="18"/>
              </w:rPr>
              <w:t>LED</w:t>
            </w:r>
            <w:r>
              <w:rPr>
                <w:rFonts w:hint="eastAsia"/>
                <w:szCs w:val="18"/>
              </w:rPr>
              <w:t>灯，可以当手电筒使用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数据接口类型</w:t>
            </w:r>
          </w:p>
        </w:tc>
        <w:tc>
          <w:tcPr>
            <w:tcW w:w="5580" w:type="dxa"/>
          </w:tcPr>
          <w:p w:rsidR="00925C35" w:rsidRDefault="00925C35" w:rsidP="00022A77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高速</w:t>
            </w:r>
            <w:r>
              <w:rPr>
                <w:szCs w:val="18"/>
              </w:rPr>
              <w:t>USB2.0/HDMI</w:t>
            </w:r>
            <w:r>
              <w:rPr>
                <w:rFonts w:hint="eastAsia"/>
                <w:szCs w:val="18"/>
              </w:rPr>
              <w:t>（可以输出到高清电视）接口输出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白平衡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自动白平衡校正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录像帧率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szCs w:val="18"/>
              </w:rPr>
              <w:t>60</w:t>
            </w:r>
            <w:r>
              <w:rPr>
                <w:rFonts w:hint="eastAsia"/>
                <w:szCs w:val="18"/>
              </w:rPr>
              <w:t>帧</w:t>
            </w:r>
            <w:r>
              <w:rPr>
                <w:szCs w:val="18"/>
              </w:rPr>
              <w:t>/</w:t>
            </w:r>
            <w:r>
              <w:rPr>
                <w:rFonts w:hint="eastAsia"/>
                <w:szCs w:val="18"/>
              </w:rPr>
              <w:t>秒、</w:t>
            </w:r>
            <w:r>
              <w:rPr>
                <w:szCs w:val="18"/>
              </w:rPr>
              <w:t>30</w:t>
            </w:r>
            <w:r>
              <w:rPr>
                <w:rFonts w:hint="eastAsia"/>
                <w:szCs w:val="18"/>
              </w:rPr>
              <w:t>帧</w:t>
            </w:r>
            <w:r>
              <w:rPr>
                <w:szCs w:val="18"/>
              </w:rPr>
              <w:t>/</w:t>
            </w:r>
            <w:r>
              <w:rPr>
                <w:rFonts w:hint="eastAsia"/>
                <w:szCs w:val="18"/>
              </w:rPr>
              <w:t>秒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存储介质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szCs w:val="18"/>
              </w:rPr>
              <w:t>Misco TF</w:t>
            </w:r>
            <w:r>
              <w:rPr>
                <w:rFonts w:hint="eastAsia"/>
                <w:szCs w:val="18"/>
              </w:rPr>
              <w:t>卡</w:t>
            </w:r>
            <w:r>
              <w:rPr>
                <w:szCs w:val="18"/>
              </w:rPr>
              <w:t>16GB</w:t>
            </w:r>
            <w:r>
              <w:rPr>
                <w:rFonts w:hint="eastAsia"/>
                <w:szCs w:val="18"/>
              </w:rPr>
              <w:t>内置存储器，最大可扩充至</w:t>
            </w:r>
            <w:r>
              <w:rPr>
                <w:szCs w:val="18"/>
              </w:rPr>
              <w:t>32GB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待机时间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szCs w:val="18"/>
              </w:rPr>
              <w:t>48</w:t>
            </w:r>
            <w:r>
              <w:rPr>
                <w:rFonts w:hint="eastAsia"/>
                <w:szCs w:val="18"/>
              </w:rPr>
              <w:t>小时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录音功能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支持同步有声录影，也可选择单独录音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声音提示</w:t>
            </w:r>
          </w:p>
        </w:tc>
        <w:tc>
          <w:tcPr>
            <w:tcW w:w="5580" w:type="dxa"/>
          </w:tcPr>
          <w:p w:rsidR="00925C35" w:rsidRDefault="00925C35" w:rsidP="00022A77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开机及电量低时有声音或震动提示。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高清多媒体接口（</w:t>
            </w:r>
            <w:r>
              <w:rPr>
                <w:szCs w:val="18"/>
              </w:rPr>
              <w:t>HDMI</w:t>
            </w:r>
            <w:r>
              <w:rPr>
                <w:rFonts w:hint="eastAsia"/>
                <w:szCs w:val="18"/>
              </w:rPr>
              <w:t>）</w:t>
            </w:r>
          </w:p>
        </w:tc>
        <w:tc>
          <w:tcPr>
            <w:tcW w:w="5580" w:type="dxa"/>
          </w:tcPr>
          <w:p w:rsidR="00925C35" w:rsidRDefault="00925C35" w:rsidP="00022A77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高清</w:t>
            </w:r>
            <w:r>
              <w:rPr>
                <w:szCs w:val="18"/>
              </w:rPr>
              <w:t>HDMI1.3</w:t>
            </w:r>
            <w:r>
              <w:rPr>
                <w:rFonts w:hint="eastAsia"/>
                <w:szCs w:val="18"/>
              </w:rPr>
              <w:t>接口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>最大支持</w:t>
            </w:r>
            <w:r>
              <w:rPr>
                <w:szCs w:val="18"/>
              </w:rPr>
              <w:t>1080P</w:t>
            </w:r>
            <w:r>
              <w:rPr>
                <w:rFonts w:hint="eastAsia"/>
                <w:szCs w:val="18"/>
              </w:rPr>
              <w:t>输出模式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耳机接口</w:t>
            </w:r>
          </w:p>
        </w:tc>
        <w:tc>
          <w:tcPr>
            <w:tcW w:w="5580" w:type="dxa"/>
          </w:tcPr>
          <w:p w:rsidR="00925C35" w:rsidRDefault="00925C35" w:rsidP="00022A77">
            <w:pPr>
              <w:tabs>
                <w:tab w:val="left" w:pos="4890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单独耳机接口，实现通话时隐蔽效果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rPr>
                <w:szCs w:val="18"/>
              </w:rPr>
            </w:pPr>
            <w:r>
              <w:rPr>
                <w:szCs w:val="18"/>
              </w:rPr>
              <w:t xml:space="preserve">          </w:t>
            </w:r>
            <w:r>
              <w:rPr>
                <w:rFonts w:hint="eastAsia"/>
                <w:szCs w:val="18"/>
              </w:rPr>
              <w:t>外置摄像头接口（</w:t>
            </w:r>
            <w:r>
              <w:rPr>
                <w:szCs w:val="18"/>
              </w:rPr>
              <w:t>AV</w:t>
            </w:r>
            <w:r>
              <w:rPr>
                <w:rFonts w:hint="eastAsia"/>
                <w:szCs w:val="18"/>
              </w:rPr>
              <w:t>）</w:t>
            </w:r>
          </w:p>
        </w:tc>
        <w:tc>
          <w:tcPr>
            <w:tcW w:w="5580" w:type="dxa"/>
          </w:tcPr>
          <w:p w:rsidR="00925C35" w:rsidRDefault="00925C35" w:rsidP="00022A77">
            <w:pPr>
              <w:tabs>
                <w:tab w:val="left" w:pos="4890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可外接隐蔽式摄像头或红外夜视摄像头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肩咪功能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可以与各种型号的对讲机连接使用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回放浏缆</w:t>
            </w:r>
          </w:p>
        </w:tc>
        <w:tc>
          <w:tcPr>
            <w:tcW w:w="5580" w:type="dxa"/>
          </w:tcPr>
          <w:p w:rsidR="00925C35" w:rsidRDefault="00925C35" w:rsidP="00022A77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支持所有照片和录影文件有声回放，同时可按上下键调节回放声音大小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充</w:t>
            </w:r>
            <w:r>
              <w:rPr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电</w:t>
            </w:r>
          </w:p>
        </w:tc>
        <w:tc>
          <w:tcPr>
            <w:tcW w:w="5580" w:type="dxa"/>
          </w:tcPr>
          <w:p w:rsidR="00925C35" w:rsidRDefault="00925C35" w:rsidP="00022A77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配套</w:t>
            </w:r>
            <w:r>
              <w:rPr>
                <w:szCs w:val="18"/>
              </w:rPr>
              <w:t>5pin USB</w:t>
            </w:r>
            <w:r>
              <w:rPr>
                <w:rFonts w:hint="eastAsia"/>
                <w:szCs w:val="18"/>
              </w:rPr>
              <w:t>输出插头充电器，车载充电器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电</w:t>
            </w:r>
            <w:r>
              <w:rPr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源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szCs w:val="18"/>
              </w:rPr>
              <w:t>3500mAH</w:t>
            </w:r>
            <w:r>
              <w:rPr>
                <w:rFonts w:hint="eastAsia"/>
                <w:szCs w:val="18"/>
              </w:rPr>
              <w:t>锂离子电池，方便更换</w:t>
            </w:r>
          </w:p>
        </w:tc>
      </w:tr>
      <w:tr w:rsidR="00925C35" w:rsidTr="00022A77">
        <w:tc>
          <w:tcPr>
            <w:tcW w:w="3620" w:type="dxa"/>
          </w:tcPr>
          <w:p w:rsidR="00925C35" w:rsidRDefault="00925C35" w:rsidP="00022A77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外壳防护等级</w:t>
            </w:r>
          </w:p>
        </w:tc>
        <w:tc>
          <w:tcPr>
            <w:tcW w:w="5580" w:type="dxa"/>
          </w:tcPr>
          <w:p w:rsidR="00925C35" w:rsidRDefault="00925C35" w:rsidP="00022A7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符合</w:t>
            </w:r>
            <w:r>
              <w:rPr>
                <w:szCs w:val="18"/>
              </w:rPr>
              <w:t>GB4208</w:t>
            </w:r>
            <w:r>
              <w:rPr>
                <w:rFonts w:hint="eastAsia"/>
                <w:szCs w:val="18"/>
              </w:rPr>
              <w:t>中</w:t>
            </w:r>
            <w:r>
              <w:rPr>
                <w:szCs w:val="18"/>
              </w:rPr>
              <w:t>IP57</w:t>
            </w:r>
            <w:r>
              <w:rPr>
                <w:rFonts w:hint="eastAsia"/>
                <w:szCs w:val="18"/>
              </w:rPr>
              <w:t>的等级要求</w:t>
            </w:r>
          </w:p>
        </w:tc>
      </w:tr>
    </w:tbl>
    <w:p w:rsidR="00925C35" w:rsidRPr="007B1129" w:rsidRDefault="00925C35" w:rsidP="007B1129">
      <w:pPr>
        <w:pStyle w:val="Title"/>
        <w:rPr>
          <w:b w:val="0"/>
          <w:sz w:val="32"/>
          <w:szCs w:val="32"/>
        </w:rPr>
      </w:pPr>
      <w:r>
        <w:rPr>
          <w:rStyle w:val="Strong"/>
          <w:b/>
          <w:bCs/>
          <w:sz w:val="32"/>
          <w:szCs w:val="32"/>
        </w:rPr>
        <w:t xml:space="preserve">  </w:t>
      </w:r>
      <w:bookmarkStart w:id="0" w:name="_一、公司介绍"/>
      <w:bookmarkStart w:id="1" w:name="_二、系统概述及分析"/>
      <w:bookmarkStart w:id="2" w:name="_Toc153893047"/>
      <w:bookmarkStart w:id="3" w:name="_Toc153943247"/>
      <w:bookmarkEnd w:id="0"/>
      <w:bookmarkEnd w:id="1"/>
      <w:bookmarkEnd w:id="2"/>
      <w:bookmarkEnd w:id="3"/>
    </w:p>
    <w:p w:rsidR="00925C35" w:rsidRPr="00212946" w:rsidRDefault="00925C35" w:rsidP="00212946">
      <w:pPr>
        <w:pStyle w:val="Heading2"/>
        <w:spacing w:line="360" w:lineRule="auto"/>
        <w:rPr>
          <w:rFonts w:ascii="宋体" w:eastAsia="宋体" w:hAnsi="宋体" w:cs="Arial"/>
          <w:sz w:val="24"/>
          <w:szCs w:val="24"/>
          <w:lang w:val="pt-BR"/>
        </w:rPr>
      </w:pPr>
      <w:bookmarkStart w:id="4" w:name="_Toc292268270"/>
      <w:bookmarkStart w:id="5" w:name="_Toc358230900"/>
      <w:r w:rsidRPr="001B1859">
        <w:rPr>
          <w:rFonts w:ascii="宋体" w:eastAsia="宋体" w:hAnsi="宋体" w:cs="Arial"/>
          <w:sz w:val="24"/>
          <w:szCs w:val="24"/>
          <w:lang w:val="pt-BR"/>
        </w:rPr>
        <w:t>1</w:t>
      </w:r>
      <w:r w:rsidRPr="001B1859">
        <w:rPr>
          <w:rFonts w:ascii="宋体" w:eastAsia="宋体" w:hAnsi="宋体" w:cs="Arial" w:hint="eastAsia"/>
          <w:sz w:val="24"/>
          <w:szCs w:val="24"/>
          <w:lang w:val="pt-BR"/>
        </w:rPr>
        <w:t>、车载录像机</w:t>
      </w:r>
      <w:bookmarkStart w:id="6" w:name="_Toc292268271"/>
      <w:bookmarkStart w:id="7" w:name="_Toc358230901"/>
      <w:bookmarkEnd w:id="4"/>
      <w:bookmarkEnd w:id="5"/>
      <w:r>
        <w:rPr>
          <w:rFonts w:ascii="宋体" w:eastAsia="宋体" w:hAnsi="宋体" w:cs="Arial" w:hint="eastAsia"/>
          <w:sz w:val="24"/>
          <w:szCs w:val="24"/>
          <w:lang w:val="pt-BR"/>
        </w:rPr>
        <w:t>（含</w:t>
      </w:r>
      <w:r>
        <w:rPr>
          <w:rFonts w:ascii="宋体" w:eastAsia="宋体" w:hAnsi="宋体" w:cs="Arial"/>
          <w:sz w:val="24"/>
          <w:szCs w:val="24"/>
          <w:lang w:val="pt-BR"/>
        </w:rPr>
        <w:t>500G</w:t>
      </w:r>
      <w:r>
        <w:rPr>
          <w:rFonts w:ascii="宋体" w:eastAsia="宋体" w:hAnsi="宋体" w:cs="Arial" w:hint="eastAsia"/>
          <w:sz w:val="24"/>
          <w:szCs w:val="24"/>
          <w:lang w:val="pt-BR"/>
        </w:rPr>
        <w:t>硬盘及全部线束）</w:t>
      </w:r>
    </w:p>
    <w:tbl>
      <w:tblPr>
        <w:tblpPr w:leftFromText="180" w:rightFromText="180" w:vertAnchor="text" w:horzAnchor="margin" w:tblpXSpec="center" w:tblpY="958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0"/>
        <w:gridCol w:w="5580"/>
      </w:tblGrid>
      <w:tr w:rsidR="00925C35" w:rsidTr="00212946">
        <w:trPr>
          <w:trHeight w:val="374"/>
        </w:trPr>
        <w:tc>
          <w:tcPr>
            <w:tcW w:w="3620" w:type="dxa"/>
          </w:tcPr>
          <w:p w:rsidR="00925C35" w:rsidRDefault="00925C35" w:rsidP="00925C35">
            <w:pPr>
              <w:tabs>
                <w:tab w:val="left" w:pos="4890"/>
              </w:tabs>
              <w:ind w:firstLineChars="1150" w:firstLine="31680"/>
              <w:rPr>
                <w:rFonts w:ascii="宋体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规格</w:t>
            </w:r>
          </w:p>
        </w:tc>
      </w:tr>
      <w:tr w:rsidR="00925C35" w:rsidTr="00212946">
        <w:trPr>
          <w:trHeight w:val="374"/>
        </w:trPr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感光器件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超高清</w:t>
            </w:r>
            <w:r>
              <w:rPr>
                <w:szCs w:val="18"/>
              </w:rPr>
              <w:t>CMOS</w:t>
            </w:r>
            <w:r>
              <w:rPr>
                <w:rFonts w:hint="eastAsia"/>
                <w:szCs w:val="18"/>
              </w:rPr>
              <w:t>传感器，微距自动调焦镜头，可远可近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像数（万个）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szCs w:val="18"/>
              </w:rPr>
              <w:t>500/800/1200/1600</w:t>
            </w:r>
            <w:r>
              <w:rPr>
                <w:rFonts w:hint="eastAsia"/>
                <w:szCs w:val="18"/>
              </w:rPr>
              <w:t>万高像素器件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照相分辨率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color w:val="000000"/>
              </w:rPr>
              <w:t>4616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>3466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录像分辨率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color w:val="000000"/>
              </w:rPr>
              <w:t>1080p30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1920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>1080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1440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>1080,</w:t>
            </w:r>
            <w:r>
              <w:rPr>
                <w:rFonts w:hint="eastAsia"/>
                <w:color w:val="000000"/>
              </w:rPr>
              <w:t>），</w:t>
            </w:r>
            <w:r>
              <w:rPr>
                <w:color w:val="000000"/>
              </w:rPr>
              <w:t>1280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>720P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848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>480p</w:t>
            </w:r>
            <w:r>
              <w:rPr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可选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变焦功能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镜头能调远近景，支持</w:t>
            </w:r>
            <w:r>
              <w:rPr>
                <w:szCs w:val="18"/>
              </w:rPr>
              <w:t>1</w:t>
            </w:r>
            <w:r>
              <w:rPr>
                <w:rFonts w:hint="eastAsia"/>
                <w:szCs w:val="18"/>
              </w:rPr>
              <w:t>倍</w:t>
            </w:r>
            <w:r>
              <w:rPr>
                <w:szCs w:val="18"/>
              </w:rPr>
              <w:t>-8</w:t>
            </w:r>
            <w:r>
              <w:rPr>
                <w:rFonts w:hint="eastAsia"/>
                <w:szCs w:val="18"/>
              </w:rPr>
              <w:t>倍的数字变焦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szCs w:val="18"/>
              </w:rPr>
              <w:t>LCD</w:t>
            </w:r>
            <w:r>
              <w:rPr>
                <w:rFonts w:hint="eastAsia"/>
                <w:szCs w:val="18"/>
              </w:rPr>
              <w:t>显示屏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寸</w:t>
            </w:r>
            <w:r>
              <w:rPr>
                <w:szCs w:val="18"/>
              </w:rPr>
              <w:t>TFT-LCD</w:t>
            </w:r>
            <w:r>
              <w:rPr>
                <w:rFonts w:hint="eastAsia"/>
                <w:szCs w:val="18"/>
              </w:rPr>
              <w:t>高清晰彩色显示屏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镜头视角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广角镜头，</w:t>
            </w:r>
            <w:r>
              <w:rPr>
                <w:szCs w:val="18"/>
              </w:rPr>
              <w:t>120</w:t>
            </w:r>
            <w:r>
              <w:rPr>
                <w:rFonts w:hint="eastAsia"/>
                <w:szCs w:val="18"/>
              </w:rPr>
              <w:t>度，图像无畸变，外接摄像头</w:t>
            </w:r>
            <w:r>
              <w:rPr>
                <w:szCs w:val="18"/>
              </w:rPr>
              <w:t>136</w:t>
            </w:r>
            <w:r>
              <w:rPr>
                <w:rFonts w:hint="eastAsia"/>
                <w:szCs w:val="18"/>
              </w:rPr>
              <w:t>度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对焦范围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szCs w:val="18"/>
              </w:rPr>
              <w:t>0.1</w:t>
            </w:r>
            <w:r>
              <w:rPr>
                <w:rFonts w:hint="eastAsia"/>
                <w:szCs w:val="18"/>
              </w:rPr>
              <w:t>米到无穷远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正常工作照度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szCs w:val="18"/>
              </w:rPr>
              <w:t xml:space="preserve">≥0.1LUX  </w:t>
            </w:r>
            <w:r>
              <w:rPr>
                <w:rFonts w:hint="eastAsia"/>
                <w:szCs w:val="18"/>
              </w:rPr>
              <w:t>自动感光开启红外</w:t>
            </w:r>
            <w:r>
              <w:rPr>
                <w:szCs w:val="18"/>
              </w:rPr>
              <w:t>LED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曝光模式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自动曝光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照片格式</w:t>
            </w:r>
          </w:p>
        </w:tc>
        <w:tc>
          <w:tcPr>
            <w:tcW w:w="5580" w:type="dxa"/>
          </w:tcPr>
          <w:p w:rsidR="00925C35" w:rsidRDefault="00925C35" w:rsidP="00212946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szCs w:val="18"/>
              </w:rPr>
              <w:t>JPEG</w:t>
            </w:r>
            <w:r>
              <w:rPr>
                <w:szCs w:val="18"/>
              </w:rPr>
              <w:tab/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视频格式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color w:val="000000"/>
              </w:rPr>
              <w:t>MOV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Mp4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AVI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红外夜视功能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配置多颗高亮红外灯，自动感光开合，支持夜晚拍照录影，可在</w:t>
            </w:r>
            <w:r>
              <w:rPr>
                <w:szCs w:val="18"/>
              </w:rPr>
              <w:t>8</w:t>
            </w:r>
            <w:r>
              <w:rPr>
                <w:rFonts w:hint="eastAsia"/>
                <w:szCs w:val="18"/>
              </w:rPr>
              <w:t>米内辨清人物面部特征，</w:t>
            </w:r>
            <w:r>
              <w:rPr>
                <w:szCs w:val="18"/>
              </w:rPr>
              <w:t>15</w:t>
            </w:r>
            <w:r>
              <w:rPr>
                <w:rFonts w:hint="eastAsia"/>
                <w:szCs w:val="18"/>
              </w:rPr>
              <w:t>米辨清人体轮廓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白光辅助功能</w:t>
            </w:r>
          </w:p>
        </w:tc>
        <w:tc>
          <w:tcPr>
            <w:tcW w:w="5580" w:type="dxa"/>
          </w:tcPr>
          <w:p w:rsidR="00925C35" w:rsidRDefault="00925C35" w:rsidP="00212946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内置</w:t>
            </w:r>
            <w:r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颗白光</w:t>
            </w:r>
            <w:r>
              <w:rPr>
                <w:szCs w:val="18"/>
              </w:rPr>
              <w:t>LED</w:t>
            </w:r>
            <w:r>
              <w:rPr>
                <w:rFonts w:hint="eastAsia"/>
                <w:szCs w:val="18"/>
              </w:rPr>
              <w:t>灯，可以当手电筒使用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数据接口类型</w:t>
            </w:r>
          </w:p>
        </w:tc>
        <w:tc>
          <w:tcPr>
            <w:tcW w:w="5580" w:type="dxa"/>
          </w:tcPr>
          <w:p w:rsidR="00925C35" w:rsidRDefault="00925C35" w:rsidP="00212946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高速</w:t>
            </w:r>
            <w:r>
              <w:rPr>
                <w:szCs w:val="18"/>
              </w:rPr>
              <w:t>USB2.0/HDMI</w:t>
            </w:r>
            <w:r>
              <w:rPr>
                <w:rFonts w:hint="eastAsia"/>
                <w:szCs w:val="18"/>
              </w:rPr>
              <w:t>（可以输出到高清电视）接口输出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白平衡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自动白平衡校正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录像帧率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szCs w:val="18"/>
              </w:rPr>
              <w:t>60</w:t>
            </w:r>
            <w:r>
              <w:rPr>
                <w:rFonts w:hint="eastAsia"/>
                <w:szCs w:val="18"/>
              </w:rPr>
              <w:t>帧</w:t>
            </w:r>
            <w:r>
              <w:rPr>
                <w:szCs w:val="18"/>
              </w:rPr>
              <w:t>/</w:t>
            </w:r>
            <w:r>
              <w:rPr>
                <w:rFonts w:hint="eastAsia"/>
                <w:szCs w:val="18"/>
              </w:rPr>
              <w:t>秒、</w:t>
            </w:r>
            <w:r>
              <w:rPr>
                <w:szCs w:val="18"/>
              </w:rPr>
              <w:t>30</w:t>
            </w:r>
            <w:r>
              <w:rPr>
                <w:rFonts w:hint="eastAsia"/>
                <w:szCs w:val="18"/>
              </w:rPr>
              <w:t>帧</w:t>
            </w:r>
            <w:r>
              <w:rPr>
                <w:szCs w:val="18"/>
              </w:rPr>
              <w:t>/</w:t>
            </w:r>
            <w:r>
              <w:rPr>
                <w:rFonts w:hint="eastAsia"/>
                <w:szCs w:val="18"/>
              </w:rPr>
              <w:t>秒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存储介质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szCs w:val="18"/>
              </w:rPr>
              <w:t>Misco TF</w:t>
            </w:r>
            <w:r>
              <w:rPr>
                <w:rFonts w:hint="eastAsia"/>
                <w:szCs w:val="18"/>
              </w:rPr>
              <w:t>卡</w:t>
            </w:r>
            <w:r>
              <w:rPr>
                <w:szCs w:val="18"/>
              </w:rPr>
              <w:t>16GB</w:t>
            </w:r>
            <w:r>
              <w:rPr>
                <w:rFonts w:hint="eastAsia"/>
                <w:szCs w:val="18"/>
              </w:rPr>
              <w:t>内置存储器，最大可扩充至</w:t>
            </w:r>
            <w:r>
              <w:rPr>
                <w:szCs w:val="18"/>
              </w:rPr>
              <w:t>32GB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待机时间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szCs w:val="18"/>
              </w:rPr>
              <w:t>48</w:t>
            </w:r>
            <w:r>
              <w:rPr>
                <w:rFonts w:hint="eastAsia"/>
                <w:szCs w:val="18"/>
              </w:rPr>
              <w:t>小时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录音功能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支持同步有声录影，也可选择单独录音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声音提示</w:t>
            </w:r>
          </w:p>
        </w:tc>
        <w:tc>
          <w:tcPr>
            <w:tcW w:w="5580" w:type="dxa"/>
          </w:tcPr>
          <w:p w:rsidR="00925C35" w:rsidRDefault="00925C35" w:rsidP="00212946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开机及电量低时有声音或震动提示。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高清多媒体接口（</w:t>
            </w:r>
            <w:r>
              <w:rPr>
                <w:szCs w:val="18"/>
              </w:rPr>
              <w:t>HDMI</w:t>
            </w:r>
            <w:r>
              <w:rPr>
                <w:rFonts w:hint="eastAsia"/>
                <w:szCs w:val="18"/>
              </w:rPr>
              <w:t>）</w:t>
            </w:r>
          </w:p>
        </w:tc>
        <w:tc>
          <w:tcPr>
            <w:tcW w:w="5580" w:type="dxa"/>
          </w:tcPr>
          <w:p w:rsidR="00925C35" w:rsidRDefault="00925C35" w:rsidP="00212946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高清</w:t>
            </w:r>
            <w:r>
              <w:rPr>
                <w:szCs w:val="18"/>
              </w:rPr>
              <w:t>HDMI1.3</w:t>
            </w:r>
            <w:r>
              <w:rPr>
                <w:rFonts w:hint="eastAsia"/>
                <w:szCs w:val="18"/>
              </w:rPr>
              <w:t>接口</w:t>
            </w:r>
            <w:r>
              <w:rPr>
                <w:szCs w:val="18"/>
              </w:rPr>
              <w:t>,</w:t>
            </w:r>
            <w:r>
              <w:rPr>
                <w:rFonts w:hint="eastAsia"/>
                <w:szCs w:val="18"/>
              </w:rPr>
              <w:t>最大支持</w:t>
            </w:r>
            <w:r>
              <w:rPr>
                <w:szCs w:val="18"/>
              </w:rPr>
              <w:t>1080P</w:t>
            </w:r>
            <w:r>
              <w:rPr>
                <w:rFonts w:hint="eastAsia"/>
                <w:szCs w:val="18"/>
              </w:rPr>
              <w:t>输出模式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耳机接口</w:t>
            </w:r>
          </w:p>
        </w:tc>
        <w:tc>
          <w:tcPr>
            <w:tcW w:w="5580" w:type="dxa"/>
          </w:tcPr>
          <w:p w:rsidR="00925C35" w:rsidRDefault="00925C35" w:rsidP="00212946">
            <w:pPr>
              <w:tabs>
                <w:tab w:val="left" w:pos="4890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单独耳机接口，实现通话时隐蔽效果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rPr>
                <w:szCs w:val="18"/>
              </w:rPr>
            </w:pPr>
            <w:r>
              <w:rPr>
                <w:szCs w:val="18"/>
              </w:rPr>
              <w:t xml:space="preserve">          </w:t>
            </w:r>
            <w:r>
              <w:rPr>
                <w:rFonts w:hint="eastAsia"/>
                <w:szCs w:val="18"/>
              </w:rPr>
              <w:t>外置摄像头接口（</w:t>
            </w:r>
            <w:r>
              <w:rPr>
                <w:szCs w:val="18"/>
              </w:rPr>
              <w:t>AV</w:t>
            </w:r>
            <w:r>
              <w:rPr>
                <w:rFonts w:hint="eastAsia"/>
                <w:szCs w:val="18"/>
              </w:rPr>
              <w:t>）</w:t>
            </w:r>
          </w:p>
        </w:tc>
        <w:tc>
          <w:tcPr>
            <w:tcW w:w="5580" w:type="dxa"/>
          </w:tcPr>
          <w:p w:rsidR="00925C35" w:rsidRDefault="00925C35" w:rsidP="00212946">
            <w:pPr>
              <w:tabs>
                <w:tab w:val="left" w:pos="4890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可外接隐蔽式摄像头或红外夜视摄像头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肩咪功能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可以与各种型号的对讲机连接使用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回放浏缆</w:t>
            </w:r>
          </w:p>
        </w:tc>
        <w:tc>
          <w:tcPr>
            <w:tcW w:w="5580" w:type="dxa"/>
          </w:tcPr>
          <w:p w:rsidR="00925C35" w:rsidRDefault="00925C35" w:rsidP="00212946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支持所有照片和录影文件有声回放，同时可按上下键调节回放声音大小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充</w:t>
            </w:r>
            <w:r>
              <w:rPr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电</w:t>
            </w:r>
          </w:p>
        </w:tc>
        <w:tc>
          <w:tcPr>
            <w:tcW w:w="5580" w:type="dxa"/>
          </w:tcPr>
          <w:p w:rsidR="00925C35" w:rsidRDefault="00925C35" w:rsidP="00212946">
            <w:pPr>
              <w:tabs>
                <w:tab w:val="left" w:pos="4890"/>
              </w:tabs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配套</w:t>
            </w:r>
            <w:r>
              <w:rPr>
                <w:szCs w:val="18"/>
              </w:rPr>
              <w:t>5pin USB</w:t>
            </w:r>
            <w:r>
              <w:rPr>
                <w:rFonts w:hint="eastAsia"/>
                <w:szCs w:val="18"/>
              </w:rPr>
              <w:t>输出插头充电器，车载充电器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电</w:t>
            </w:r>
            <w:r>
              <w:rPr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源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szCs w:val="18"/>
              </w:rPr>
              <w:t>3500mAH</w:t>
            </w:r>
            <w:r>
              <w:rPr>
                <w:rFonts w:hint="eastAsia"/>
                <w:szCs w:val="18"/>
              </w:rPr>
              <w:t>锂离子电池，方便更换</w:t>
            </w:r>
          </w:p>
        </w:tc>
      </w:tr>
      <w:tr w:rsidR="00925C35" w:rsidTr="00212946">
        <w:tc>
          <w:tcPr>
            <w:tcW w:w="3620" w:type="dxa"/>
          </w:tcPr>
          <w:p w:rsidR="00925C35" w:rsidRDefault="00925C35" w:rsidP="00212946">
            <w:pPr>
              <w:tabs>
                <w:tab w:val="left" w:pos="4890"/>
              </w:tabs>
              <w:jc w:val="center"/>
              <w:rPr>
                <w:rFonts w:ascii="宋体"/>
                <w:szCs w:val="18"/>
              </w:rPr>
            </w:pPr>
            <w:r>
              <w:rPr>
                <w:rFonts w:hint="eastAsia"/>
                <w:szCs w:val="18"/>
              </w:rPr>
              <w:t>外壳防护等级</w:t>
            </w:r>
          </w:p>
        </w:tc>
        <w:tc>
          <w:tcPr>
            <w:tcW w:w="5580" w:type="dxa"/>
          </w:tcPr>
          <w:p w:rsidR="00925C35" w:rsidRDefault="00925C35" w:rsidP="0021294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符合</w:t>
            </w:r>
            <w:r>
              <w:rPr>
                <w:szCs w:val="18"/>
              </w:rPr>
              <w:t>GB4208</w:t>
            </w:r>
            <w:r>
              <w:rPr>
                <w:rFonts w:hint="eastAsia"/>
                <w:szCs w:val="18"/>
              </w:rPr>
              <w:t>中</w:t>
            </w:r>
            <w:r>
              <w:rPr>
                <w:szCs w:val="18"/>
              </w:rPr>
              <w:t>IP57</w:t>
            </w:r>
            <w:r>
              <w:rPr>
                <w:rFonts w:hint="eastAsia"/>
                <w:szCs w:val="18"/>
              </w:rPr>
              <w:t>的等级要求</w:t>
            </w:r>
          </w:p>
        </w:tc>
      </w:tr>
      <w:bookmarkEnd w:id="6"/>
      <w:bookmarkEnd w:id="7"/>
    </w:tbl>
    <w:p w:rsidR="00925C35" w:rsidRDefault="00925C35" w:rsidP="00212946">
      <w:pPr>
        <w:spacing w:line="360" w:lineRule="auto"/>
        <w:jc w:val="center"/>
        <w:rPr>
          <w:rFonts w:ascii="宋体"/>
          <w:b/>
          <w:sz w:val="32"/>
          <w:szCs w:val="32"/>
        </w:rPr>
      </w:pPr>
    </w:p>
    <w:p w:rsidR="00925C35" w:rsidRDefault="00925C35" w:rsidP="00212946">
      <w:pPr>
        <w:spacing w:line="360" w:lineRule="auto"/>
        <w:jc w:val="center"/>
        <w:rPr>
          <w:rFonts w:ascii="宋体"/>
          <w:b/>
          <w:sz w:val="32"/>
          <w:szCs w:val="32"/>
        </w:rPr>
      </w:pPr>
    </w:p>
    <w:p w:rsidR="00925C35" w:rsidRDefault="00925C35" w:rsidP="001B1859">
      <w:pPr>
        <w:spacing w:line="360" w:lineRule="auto"/>
        <w:rPr>
          <w:rFonts w:ascii="宋体"/>
          <w:b/>
          <w:sz w:val="24"/>
        </w:rPr>
      </w:pPr>
    </w:p>
    <w:p w:rsidR="00925C35" w:rsidRDefault="00925C35" w:rsidP="001B1859">
      <w:pPr>
        <w:spacing w:line="360" w:lineRule="auto"/>
        <w:rPr>
          <w:rFonts w:ascii="宋体"/>
          <w:b/>
          <w:sz w:val="24"/>
        </w:rPr>
      </w:pPr>
    </w:p>
    <w:p w:rsidR="00925C35" w:rsidRPr="001B1859" w:rsidRDefault="00925C35" w:rsidP="001B1859">
      <w:pPr>
        <w:spacing w:line="360" w:lineRule="auto"/>
        <w:rPr>
          <w:rFonts w:ascii="宋体"/>
          <w:b/>
          <w:sz w:val="24"/>
        </w:rPr>
      </w:pPr>
      <w:r w:rsidRPr="001B1859">
        <w:rPr>
          <w:rFonts w:ascii="宋体" w:hAnsi="宋体" w:hint="eastAsia"/>
          <w:b/>
          <w:sz w:val="24"/>
        </w:rPr>
        <w:t>外观：</w:t>
      </w:r>
    </w:p>
    <w:p w:rsidR="00925C35" w:rsidRPr="001B1859" w:rsidRDefault="00925C35" w:rsidP="001B1859">
      <w:pPr>
        <w:spacing w:line="360" w:lineRule="auto"/>
        <w:rPr>
          <w:rFonts w:ascii="宋体" w:cs="Arial"/>
          <w:sz w:val="24"/>
          <w:lang w:val="pt-BR"/>
        </w:rPr>
      </w:pPr>
      <w:r w:rsidRPr="007E7CB8">
        <w:rPr>
          <w:rFonts w:ascii="宋体" w:cs="宋体"/>
          <w:noProof/>
          <w:color w:val="FF0000"/>
          <w:kern w:val="0"/>
          <w:sz w:val="18"/>
          <w:szCs w:val="18"/>
        </w:rPr>
        <w:pict>
          <v:shape id="图片 22" o:spid="_x0000_i1025" type="#_x0000_t75" alt="MDR700X" style="width:219.75pt;height:117pt;visibility:visible">
            <v:imagedata r:id="rId8" o:title=""/>
          </v:shape>
        </w:pict>
      </w:r>
      <w:r w:rsidRPr="001B1859">
        <w:rPr>
          <w:rFonts w:ascii="宋体" w:hAnsi="宋体"/>
          <w:sz w:val="24"/>
        </w:rPr>
        <w:t xml:space="preserve"> </w:t>
      </w:r>
      <w:r w:rsidRPr="007E7CB8">
        <w:rPr>
          <w:rFonts w:ascii="宋体" w:cs="宋体"/>
          <w:noProof/>
          <w:color w:val="FF0000"/>
          <w:kern w:val="0"/>
          <w:sz w:val="18"/>
          <w:szCs w:val="18"/>
        </w:rPr>
        <w:pict>
          <v:shape id="图片 23" o:spid="_x0000_i1026" type="#_x0000_t75" alt="7" style="width:186pt;height:121.5pt;visibility:visible">
            <v:imagedata r:id="rId9" o:title=""/>
          </v:shape>
        </w:pict>
      </w:r>
    </w:p>
    <w:p w:rsidR="00925C35" w:rsidRPr="001B1859" w:rsidRDefault="00925C35" w:rsidP="001B1859">
      <w:pPr>
        <w:spacing w:line="360" w:lineRule="auto"/>
        <w:rPr>
          <w:rFonts w:ascii="宋体" w:cs="Arial"/>
          <w:sz w:val="24"/>
          <w:lang w:val="pt-BR"/>
        </w:rPr>
      </w:pPr>
    </w:p>
    <w:p w:rsidR="00925C35" w:rsidRPr="001B1859" w:rsidRDefault="00925C35" w:rsidP="001B1859">
      <w:pPr>
        <w:spacing w:line="360" w:lineRule="auto"/>
        <w:rPr>
          <w:rFonts w:ascii="宋体" w:cs="Arial"/>
          <w:sz w:val="24"/>
          <w:lang w:val="pt-BR"/>
        </w:rPr>
      </w:pPr>
    </w:p>
    <w:p w:rsidR="00925C35" w:rsidRPr="001B1859" w:rsidRDefault="00925C35" w:rsidP="001B1859">
      <w:pPr>
        <w:spacing w:line="360" w:lineRule="auto"/>
        <w:rPr>
          <w:rFonts w:ascii="宋体" w:cs="Arial"/>
          <w:sz w:val="24"/>
          <w:lang w:val="pt-BR"/>
        </w:rPr>
      </w:pPr>
      <w:r w:rsidRPr="001B1859">
        <w:rPr>
          <w:rFonts w:ascii="宋体" w:cs="Arial"/>
          <w:sz w:val="24"/>
          <w:lang w:val="pt-BR"/>
        </w:rPr>
        <w:tab/>
      </w:r>
      <w:r w:rsidRPr="001B1859">
        <w:rPr>
          <w:rFonts w:ascii="宋体" w:cs="Arial"/>
          <w:sz w:val="24"/>
          <w:lang w:val="pt-BR"/>
        </w:rPr>
        <w:tab/>
      </w:r>
      <w:r w:rsidRPr="001B1859">
        <w:rPr>
          <w:rFonts w:ascii="宋体" w:cs="Arial"/>
          <w:sz w:val="24"/>
          <w:lang w:val="pt-BR"/>
        </w:rPr>
        <w:tab/>
      </w:r>
      <w:r w:rsidRPr="001B1859">
        <w:rPr>
          <w:rFonts w:ascii="宋体" w:hAnsi="宋体" w:cs="Arial" w:hint="eastAsia"/>
          <w:sz w:val="24"/>
          <w:lang w:val="pt-BR"/>
        </w:rPr>
        <w:t>前视图</w:t>
      </w:r>
      <w:r w:rsidRPr="001B1859">
        <w:rPr>
          <w:rFonts w:ascii="宋体" w:cs="Arial"/>
          <w:sz w:val="24"/>
          <w:lang w:val="pt-BR"/>
        </w:rPr>
        <w:tab/>
      </w:r>
      <w:r w:rsidRPr="001B1859">
        <w:rPr>
          <w:rFonts w:ascii="宋体" w:cs="Arial"/>
          <w:sz w:val="24"/>
          <w:lang w:val="pt-BR"/>
        </w:rPr>
        <w:tab/>
      </w:r>
      <w:r w:rsidRPr="001B1859">
        <w:rPr>
          <w:rFonts w:ascii="宋体" w:cs="Arial"/>
          <w:sz w:val="24"/>
          <w:lang w:val="pt-BR"/>
        </w:rPr>
        <w:tab/>
      </w:r>
      <w:r w:rsidRPr="001B1859">
        <w:rPr>
          <w:rFonts w:ascii="宋体" w:cs="Arial"/>
          <w:sz w:val="24"/>
          <w:lang w:val="pt-BR"/>
        </w:rPr>
        <w:tab/>
      </w:r>
      <w:r w:rsidRPr="001B1859">
        <w:rPr>
          <w:rFonts w:ascii="宋体" w:cs="Arial"/>
          <w:sz w:val="24"/>
          <w:lang w:val="pt-BR"/>
        </w:rPr>
        <w:tab/>
      </w:r>
      <w:r w:rsidRPr="001B1859">
        <w:rPr>
          <w:rFonts w:ascii="宋体" w:cs="Arial"/>
          <w:sz w:val="24"/>
          <w:lang w:val="pt-BR"/>
        </w:rPr>
        <w:tab/>
      </w:r>
      <w:r w:rsidRPr="001B1859">
        <w:rPr>
          <w:rFonts w:ascii="宋体" w:cs="Arial"/>
          <w:sz w:val="24"/>
          <w:lang w:val="pt-BR"/>
        </w:rPr>
        <w:tab/>
      </w:r>
      <w:r w:rsidRPr="001B1859">
        <w:rPr>
          <w:rFonts w:ascii="宋体" w:cs="Arial"/>
          <w:sz w:val="24"/>
          <w:lang w:val="pt-BR"/>
        </w:rPr>
        <w:tab/>
      </w:r>
      <w:r w:rsidRPr="001B1859">
        <w:rPr>
          <w:rFonts w:ascii="宋体" w:cs="Arial"/>
          <w:sz w:val="24"/>
          <w:lang w:val="pt-BR"/>
        </w:rPr>
        <w:tab/>
      </w:r>
      <w:r w:rsidRPr="001B1859">
        <w:rPr>
          <w:rFonts w:ascii="宋体" w:hAnsi="宋体" w:cs="Arial"/>
          <w:sz w:val="24"/>
          <w:lang w:val="pt-BR"/>
        </w:rPr>
        <w:t xml:space="preserve">  </w:t>
      </w:r>
      <w:r w:rsidRPr="001B1859">
        <w:rPr>
          <w:rFonts w:ascii="宋体" w:hAnsi="宋体" w:cs="Arial" w:hint="eastAsia"/>
          <w:sz w:val="24"/>
          <w:lang w:val="pt-BR"/>
        </w:rPr>
        <w:t>后视图</w:t>
      </w:r>
    </w:p>
    <w:p w:rsidR="00925C35" w:rsidRDefault="00925C35" w:rsidP="001B1859">
      <w:pPr>
        <w:spacing w:line="360" w:lineRule="auto"/>
        <w:rPr>
          <w:rFonts w:ascii="宋体" w:cs="Arial"/>
          <w:b/>
          <w:sz w:val="24"/>
          <w:lang w:val="pt-BR"/>
        </w:rPr>
      </w:pPr>
    </w:p>
    <w:p w:rsidR="00925C35" w:rsidRDefault="00925C35" w:rsidP="001B1859">
      <w:pPr>
        <w:spacing w:line="360" w:lineRule="auto"/>
        <w:rPr>
          <w:rFonts w:ascii="宋体" w:cs="Arial"/>
          <w:b/>
          <w:sz w:val="24"/>
          <w:lang w:val="pt-BR"/>
        </w:rPr>
      </w:pPr>
    </w:p>
    <w:p w:rsidR="00925C35" w:rsidRDefault="00925C35" w:rsidP="001B1859">
      <w:pPr>
        <w:spacing w:line="360" w:lineRule="auto"/>
        <w:rPr>
          <w:rFonts w:ascii="宋体" w:cs="Arial"/>
          <w:b/>
          <w:sz w:val="24"/>
          <w:lang w:val="pt-BR"/>
        </w:rPr>
      </w:pPr>
    </w:p>
    <w:p w:rsidR="00925C35" w:rsidRDefault="00925C35" w:rsidP="001B1859">
      <w:pPr>
        <w:spacing w:line="360" w:lineRule="auto"/>
        <w:rPr>
          <w:rFonts w:ascii="宋体" w:cs="Arial"/>
          <w:b/>
          <w:sz w:val="24"/>
          <w:lang w:val="pt-BR"/>
        </w:rPr>
      </w:pPr>
    </w:p>
    <w:p w:rsidR="00925C35" w:rsidRDefault="00925C35" w:rsidP="001B1859">
      <w:pPr>
        <w:spacing w:line="360" w:lineRule="auto"/>
        <w:rPr>
          <w:rFonts w:ascii="宋体" w:cs="Arial"/>
          <w:b/>
          <w:sz w:val="24"/>
          <w:lang w:val="pt-BR"/>
        </w:rPr>
      </w:pPr>
    </w:p>
    <w:p w:rsidR="00925C35" w:rsidRDefault="00925C35" w:rsidP="001B1859">
      <w:pPr>
        <w:spacing w:line="360" w:lineRule="auto"/>
        <w:rPr>
          <w:rFonts w:ascii="宋体" w:cs="Arial"/>
          <w:b/>
          <w:sz w:val="24"/>
          <w:lang w:val="pt-BR"/>
        </w:rPr>
      </w:pPr>
      <w:r w:rsidRPr="001B1859">
        <w:rPr>
          <w:rFonts w:ascii="宋体" w:hAnsi="宋体" w:cs="Arial" w:hint="eastAsia"/>
          <w:b/>
          <w:sz w:val="24"/>
          <w:lang w:val="pt-BR"/>
        </w:rPr>
        <w:t>参数规格：</w:t>
      </w:r>
    </w:p>
    <w:p w:rsidR="00925C35" w:rsidRPr="001B1859" w:rsidRDefault="00925C35" w:rsidP="001B1859">
      <w:pPr>
        <w:spacing w:line="360" w:lineRule="auto"/>
        <w:rPr>
          <w:rFonts w:ascii="宋体"/>
          <w:sz w:val="24"/>
        </w:rPr>
      </w:pPr>
      <w:r w:rsidRPr="001B1859">
        <w:rPr>
          <w:rFonts w:ascii="宋体" w:hAnsi="宋体"/>
          <w:sz w:val="24"/>
        </w:rPr>
        <w:t xml:space="preserve">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20"/>
        <w:gridCol w:w="5580"/>
      </w:tblGrid>
      <w:tr w:rsidR="00925C35" w:rsidRPr="00251ECE" w:rsidTr="00251ECE">
        <w:tc>
          <w:tcPr>
            <w:tcW w:w="2880" w:type="dxa"/>
            <w:gridSpan w:val="2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cs="Arial"/>
                <w:b/>
                <w:szCs w:val="21"/>
              </w:rPr>
            </w:pPr>
            <w:r w:rsidRPr="00251ECE">
              <w:rPr>
                <w:rFonts w:cs="Arial" w:hint="eastAsia"/>
                <w:b/>
                <w:szCs w:val="21"/>
              </w:rPr>
              <w:t>项目</w:t>
            </w:r>
          </w:p>
        </w:tc>
        <w:tc>
          <w:tcPr>
            <w:tcW w:w="5580" w:type="dxa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cs="Arial"/>
                <w:b/>
                <w:szCs w:val="21"/>
              </w:rPr>
            </w:pPr>
            <w:r w:rsidRPr="00251ECE">
              <w:rPr>
                <w:rFonts w:cs="Arial" w:hint="eastAsia"/>
                <w:b/>
                <w:szCs w:val="21"/>
              </w:rPr>
              <w:t>描述</w:t>
            </w:r>
          </w:p>
        </w:tc>
      </w:tr>
      <w:tr w:rsidR="00925C35" w:rsidRPr="00251ECE" w:rsidTr="00251ECE"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操作系统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Linux</w:t>
            </w:r>
          </w:p>
        </w:tc>
      </w:tr>
      <w:tr w:rsidR="00925C35" w:rsidRPr="00251ECE" w:rsidTr="00251ECE"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图形操作界面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可通过外接显示屏，遥控器设置系统各类参数</w:t>
            </w:r>
          </w:p>
        </w:tc>
      </w:tr>
      <w:tr w:rsidR="00925C35" w:rsidRPr="00251ECE" w:rsidTr="00251ECE"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安全管理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szCs w:val="21"/>
              </w:rPr>
            </w:pPr>
            <w:r w:rsidRPr="00251ECE">
              <w:rPr>
                <w:rFonts w:hint="eastAsia"/>
                <w:szCs w:val="21"/>
              </w:rPr>
              <w:t>用户密码、管理员密码两级管理，支持加密传输</w:t>
            </w:r>
          </w:p>
        </w:tc>
      </w:tr>
      <w:tr w:rsidR="00925C35" w:rsidRPr="00251ECE" w:rsidTr="00251ECE">
        <w:tc>
          <w:tcPr>
            <w:tcW w:w="1260" w:type="dxa"/>
            <w:vMerge w:val="restart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视频及预览</w:t>
            </w: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视频输入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1</w:t>
            </w:r>
            <w:r w:rsidRPr="00251ECE">
              <w:rPr>
                <w:rFonts w:cs="Arial" w:hint="eastAsia"/>
                <w:szCs w:val="21"/>
              </w:rPr>
              <w:t>到</w:t>
            </w:r>
            <w:r w:rsidRPr="00251ECE">
              <w:rPr>
                <w:rFonts w:cs="Arial"/>
                <w:szCs w:val="21"/>
              </w:rPr>
              <w:t>4</w:t>
            </w:r>
            <w:r w:rsidRPr="00251ECE">
              <w:rPr>
                <w:rFonts w:cs="Arial" w:hint="eastAsia"/>
                <w:szCs w:val="21"/>
              </w:rPr>
              <w:t>路</w:t>
            </w:r>
            <w:r w:rsidRPr="00251ECE">
              <w:rPr>
                <w:rFonts w:cs="Arial"/>
                <w:szCs w:val="21"/>
              </w:rPr>
              <w:t>CVBS</w:t>
            </w:r>
            <w:r w:rsidRPr="00251ECE">
              <w:rPr>
                <w:rFonts w:cs="Arial" w:hint="eastAsia"/>
                <w:szCs w:val="21"/>
              </w:rPr>
              <w:t>视频输入</w:t>
            </w:r>
            <w:r w:rsidRPr="00251ECE">
              <w:rPr>
                <w:rFonts w:cs="Arial"/>
                <w:szCs w:val="21"/>
              </w:rPr>
              <w:t>, 1.0Vp-p, 75Ω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视频输出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1</w:t>
            </w:r>
            <w:r w:rsidRPr="00251ECE">
              <w:rPr>
                <w:rFonts w:cs="Arial" w:hint="eastAsia"/>
                <w:szCs w:val="21"/>
              </w:rPr>
              <w:t>路</w:t>
            </w:r>
            <w:r w:rsidRPr="00251ECE">
              <w:rPr>
                <w:rFonts w:cs="Arial"/>
                <w:szCs w:val="21"/>
              </w:rPr>
              <w:t>CVBS</w:t>
            </w:r>
            <w:r w:rsidRPr="00251ECE">
              <w:rPr>
                <w:rFonts w:cs="Arial" w:hint="eastAsia"/>
                <w:szCs w:val="21"/>
              </w:rPr>
              <w:t>视频输出</w:t>
            </w:r>
            <w:r w:rsidRPr="00251ECE">
              <w:rPr>
                <w:rFonts w:cs="Arial"/>
                <w:szCs w:val="21"/>
              </w:rPr>
              <w:t>, 1.0Vp-p, 75Ω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视频流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251ECE">
              <w:rPr>
                <w:rFonts w:cs="Arial"/>
                <w:szCs w:val="21"/>
              </w:rPr>
              <w:t xml:space="preserve">ISO14496-10 </w:t>
            </w:r>
            <w:r w:rsidRPr="00251ECE">
              <w:rPr>
                <w:rFonts w:cs="Arial" w:hint="eastAsia"/>
                <w:szCs w:val="21"/>
              </w:rPr>
              <w:t>标准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OSD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字符叠加功能，时间日期、车辆</w:t>
            </w:r>
            <w:r w:rsidRPr="00251ECE">
              <w:rPr>
                <w:rFonts w:cs="Arial"/>
                <w:szCs w:val="21"/>
              </w:rPr>
              <w:t>ID</w:t>
            </w:r>
            <w:r w:rsidRPr="00251ECE">
              <w:rPr>
                <w:rFonts w:cs="Arial" w:hint="eastAsia"/>
                <w:szCs w:val="21"/>
              </w:rPr>
              <w:t>、</w:t>
            </w:r>
            <w:r w:rsidRPr="00251ECE">
              <w:rPr>
                <w:rFonts w:cs="Arial"/>
                <w:szCs w:val="21"/>
              </w:rPr>
              <w:t>GPS</w:t>
            </w:r>
            <w:r w:rsidRPr="00251ECE">
              <w:rPr>
                <w:rFonts w:cs="Arial" w:hint="eastAsia"/>
                <w:szCs w:val="21"/>
              </w:rPr>
              <w:t>等信息图像叠加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视频压缩格式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H.264</w:t>
            </w:r>
            <w:r w:rsidRPr="00251ECE">
              <w:rPr>
                <w:rFonts w:cs="Arial" w:hint="eastAsia"/>
                <w:szCs w:val="21"/>
              </w:rPr>
              <w:t>压缩编码</w:t>
            </w:r>
            <w:r w:rsidRPr="00251ECE">
              <w:rPr>
                <w:rFonts w:cs="Arial"/>
                <w:szCs w:val="21"/>
              </w:rPr>
              <w:t xml:space="preserve">. </w:t>
            </w:r>
            <w:r w:rsidRPr="00251ECE">
              <w:rPr>
                <w:rFonts w:cs="Arial" w:hint="eastAsia"/>
                <w:szCs w:val="21"/>
              </w:rPr>
              <w:t>采用</w:t>
            </w:r>
            <w:r w:rsidRPr="00251ECE">
              <w:rPr>
                <w:szCs w:val="21"/>
              </w:rPr>
              <w:t>Hisilicon</w:t>
            </w:r>
            <w:r w:rsidRPr="00251ECE">
              <w:rPr>
                <w:rFonts w:hint="eastAsia"/>
                <w:szCs w:val="21"/>
              </w:rPr>
              <w:t>高性能处理器</w:t>
            </w:r>
            <w:r w:rsidRPr="00251ECE">
              <w:rPr>
                <w:szCs w:val="21"/>
              </w:rPr>
              <w:t>.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预览功能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单路、</w:t>
            </w:r>
            <w:r w:rsidRPr="00251ECE">
              <w:rPr>
                <w:rFonts w:cs="Arial"/>
                <w:szCs w:val="21"/>
              </w:rPr>
              <w:t>4</w:t>
            </w:r>
            <w:r w:rsidRPr="00251ECE">
              <w:rPr>
                <w:rFonts w:cs="Arial" w:hint="eastAsia"/>
                <w:szCs w:val="21"/>
              </w:rPr>
              <w:t>画面拼接预览，支持事件触发全屏和拼接切换显示功能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视频帧率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251ECE">
              <w:rPr>
                <w:szCs w:val="21"/>
              </w:rPr>
              <w:t>PAL: 100</w:t>
            </w:r>
            <w:r w:rsidRPr="00251ECE">
              <w:rPr>
                <w:rFonts w:ascii="宋体" w:hAnsi="宋体" w:hint="eastAsia"/>
                <w:szCs w:val="21"/>
              </w:rPr>
              <w:t>帧</w:t>
            </w:r>
            <w:r w:rsidRPr="00251ECE">
              <w:rPr>
                <w:szCs w:val="21"/>
              </w:rPr>
              <w:t>/</w:t>
            </w:r>
            <w:r w:rsidRPr="00251ECE">
              <w:rPr>
                <w:rFonts w:ascii="宋体" w:hAnsi="宋体" w:hint="eastAsia"/>
                <w:szCs w:val="21"/>
              </w:rPr>
              <w:t>秒</w:t>
            </w:r>
            <w:r w:rsidRPr="00251ECE">
              <w:rPr>
                <w:rFonts w:hint="eastAsia"/>
                <w:szCs w:val="21"/>
              </w:rPr>
              <w:t>，单路最大</w:t>
            </w:r>
            <w:r w:rsidRPr="00251ECE">
              <w:rPr>
                <w:szCs w:val="21"/>
              </w:rPr>
              <w:t>25</w:t>
            </w:r>
            <w:r w:rsidRPr="00251ECE">
              <w:rPr>
                <w:rFonts w:ascii="宋体" w:hAnsi="宋体" w:hint="eastAsia"/>
                <w:szCs w:val="21"/>
              </w:rPr>
              <w:t>帧</w:t>
            </w:r>
            <w:r w:rsidRPr="00251ECE">
              <w:rPr>
                <w:rFonts w:ascii="宋体" w:hAnsi="宋体"/>
                <w:szCs w:val="21"/>
              </w:rPr>
              <w:t>/</w:t>
            </w:r>
            <w:r w:rsidRPr="00251ECE">
              <w:rPr>
                <w:rFonts w:ascii="宋体" w:hAnsi="宋体" w:hint="eastAsia"/>
                <w:szCs w:val="21"/>
              </w:rPr>
              <w:t>秒</w:t>
            </w:r>
          </w:p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NTSC: 120</w:t>
            </w:r>
            <w:r w:rsidRPr="00251ECE">
              <w:rPr>
                <w:rFonts w:ascii="宋体" w:hAnsi="宋体" w:hint="eastAsia"/>
                <w:szCs w:val="21"/>
              </w:rPr>
              <w:t>帧</w:t>
            </w:r>
            <w:r w:rsidRPr="00251ECE">
              <w:rPr>
                <w:rFonts w:cs="Arial"/>
                <w:szCs w:val="21"/>
              </w:rPr>
              <w:t>/</w:t>
            </w:r>
            <w:r w:rsidRPr="00251ECE">
              <w:rPr>
                <w:rFonts w:ascii="宋体" w:hAnsi="宋体" w:hint="eastAsia"/>
                <w:szCs w:val="21"/>
              </w:rPr>
              <w:t>秒</w:t>
            </w:r>
            <w:r w:rsidRPr="00251ECE">
              <w:rPr>
                <w:rFonts w:cs="Arial" w:hint="eastAsia"/>
                <w:szCs w:val="21"/>
              </w:rPr>
              <w:t>，</w:t>
            </w:r>
            <w:r w:rsidRPr="00251ECE">
              <w:rPr>
                <w:rFonts w:hint="eastAsia"/>
                <w:szCs w:val="21"/>
              </w:rPr>
              <w:t>单路最大</w:t>
            </w:r>
            <w:r w:rsidRPr="00251ECE">
              <w:rPr>
                <w:szCs w:val="21"/>
              </w:rPr>
              <w:t>30</w:t>
            </w:r>
            <w:r w:rsidRPr="00251ECE">
              <w:rPr>
                <w:rFonts w:ascii="宋体" w:hAnsi="宋体" w:hint="eastAsia"/>
                <w:szCs w:val="21"/>
              </w:rPr>
              <w:t>帧</w:t>
            </w:r>
            <w:r w:rsidRPr="00251ECE">
              <w:rPr>
                <w:rFonts w:ascii="宋体" w:hAnsi="宋体"/>
                <w:szCs w:val="21"/>
              </w:rPr>
              <w:t>/</w:t>
            </w:r>
            <w:r w:rsidRPr="00251ECE">
              <w:rPr>
                <w:rFonts w:ascii="宋体" w:hAnsi="宋体" w:hint="eastAsia"/>
                <w:szCs w:val="21"/>
              </w:rPr>
              <w:t>秒</w:t>
            </w:r>
          </w:p>
        </w:tc>
      </w:tr>
      <w:tr w:rsidR="00925C35" w:rsidRPr="00251ECE" w:rsidTr="00251ECE">
        <w:tc>
          <w:tcPr>
            <w:tcW w:w="1260" w:type="dxa"/>
            <w:vMerge w:val="restart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音频</w:t>
            </w: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音频输入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4</w:t>
            </w:r>
            <w:r w:rsidRPr="00251ECE">
              <w:rPr>
                <w:rFonts w:cs="Arial" w:hint="eastAsia"/>
                <w:szCs w:val="21"/>
              </w:rPr>
              <w:t>路输入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音频输出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1"/>
              </w:rPr>
            </w:pPr>
            <w:r w:rsidRPr="00251ECE">
              <w:rPr>
                <w:rFonts w:ascii="Arial" w:hAnsi="Arial" w:cs="Arial"/>
                <w:szCs w:val="21"/>
              </w:rPr>
              <w:t>1</w:t>
            </w:r>
            <w:r w:rsidRPr="00251ECE">
              <w:rPr>
                <w:rFonts w:ascii="Arial" w:hAnsi="Arial" w:cs="Arial" w:hint="eastAsia"/>
                <w:szCs w:val="21"/>
              </w:rPr>
              <w:t>路输出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压缩格式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采用</w:t>
            </w:r>
            <w:r w:rsidRPr="00251ECE">
              <w:rPr>
                <w:rFonts w:cs="Arial"/>
                <w:szCs w:val="21"/>
              </w:rPr>
              <w:t>G.726</w:t>
            </w:r>
            <w:r w:rsidRPr="00251ECE">
              <w:rPr>
                <w:rFonts w:cs="Arial" w:hint="eastAsia"/>
                <w:szCs w:val="21"/>
              </w:rPr>
              <w:t>编码</w:t>
            </w:r>
          </w:p>
        </w:tc>
      </w:tr>
      <w:tr w:rsidR="00925C35" w:rsidRPr="00251ECE" w:rsidTr="00251ECE">
        <w:tc>
          <w:tcPr>
            <w:tcW w:w="1260" w:type="dxa"/>
            <w:vMerge w:val="restart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录像</w:t>
            </w: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存储介质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支持</w:t>
            </w:r>
            <w:r w:rsidRPr="00251ECE">
              <w:rPr>
                <w:rFonts w:cs="Arial"/>
                <w:szCs w:val="21"/>
              </w:rPr>
              <w:t>1</w:t>
            </w:r>
            <w:r w:rsidRPr="00251ECE">
              <w:rPr>
                <w:rFonts w:cs="Arial" w:hint="eastAsia"/>
                <w:szCs w:val="21"/>
              </w:rPr>
              <w:t>个</w:t>
            </w:r>
            <w:r w:rsidRPr="00251ECE">
              <w:rPr>
                <w:rFonts w:cs="Arial"/>
                <w:szCs w:val="21"/>
              </w:rPr>
              <w:t>2.5</w:t>
            </w:r>
            <w:r w:rsidRPr="00251ECE">
              <w:rPr>
                <w:rFonts w:cs="Arial" w:hint="eastAsia"/>
                <w:szCs w:val="21"/>
              </w:rPr>
              <w:t>寸硬盘加上</w:t>
            </w:r>
            <w:r w:rsidRPr="00251ECE">
              <w:rPr>
                <w:rFonts w:cs="Arial"/>
                <w:szCs w:val="21"/>
              </w:rPr>
              <w:t>1</w:t>
            </w:r>
            <w:r w:rsidRPr="00251ECE">
              <w:rPr>
                <w:rFonts w:cs="Arial" w:hint="eastAsia"/>
                <w:szCs w:val="21"/>
              </w:rPr>
              <w:t>张</w:t>
            </w:r>
            <w:r w:rsidRPr="00251ECE">
              <w:rPr>
                <w:rFonts w:cs="Arial"/>
                <w:szCs w:val="21"/>
              </w:rPr>
              <w:t>SD</w:t>
            </w:r>
            <w:r w:rsidRPr="00251ECE">
              <w:rPr>
                <w:rFonts w:cs="Arial" w:hint="eastAsia"/>
                <w:szCs w:val="21"/>
              </w:rPr>
              <w:t>卡</w:t>
            </w:r>
            <w:r w:rsidRPr="00251ECE">
              <w:rPr>
                <w:rFonts w:cs="Arial"/>
                <w:szCs w:val="21"/>
              </w:rPr>
              <w:t>, SD</w:t>
            </w:r>
            <w:r w:rsidRPr="00251ECE">
              <w:rPr>
                <w:rFonts w:cs="Arial" w:hint="eastAsia"/>
                <w:szCs w:val="21"/>
              </w:rPr>
              <w:t>卡最大支持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g"/>
              </w:smartTagPr>
              <w:r w:rsidRPr="00251ECE">
                <w:rPr>
                  <w:rFonts w:cs="Arial"/>
                  <w:szCs w:val="21"/>
                </w:rPr>
                <w:t>32G</w:t>
              </w:r>
            </w:smartTag>
            <w:r w:rsidRPr="00251ECE">
              <w:rPr>
                <w:rFonts w:cs="Arial"/>
                <w:szCs w:val="21"/>
              </w:rPr>
              <w:t xml:space="preserve"> 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文件格式</w:t>
            </w:r>
            <w:r w:rsidRPr="00251ECE">
              <w:rPr>
                <w:rFonts w:cs="Arial"/>
                <w:szCs w:val="21"/>
              </w:rPr>
              <w:t>/</w:t>
            </w:r>
            <w:r w:rsidRPr="00251ECE">
              <w:rPr>
                <w:rFonts w:cs="Arial" w:hint="eastAsia"/>
                <w:szCs w:val="21"/>
              </w:rPr>
              <w:t>系统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ASF/ FAT32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录像分辨率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925C35">
            <w:pPr>
              <w:autoSpaceDE w:val="0"/>
              <w:autoSpaceDN w:val="0"/>
              <w:adjustRightInd w:val="0"/>
              <w:spacing w:line="360" w:lineRule="auto"/>
              <w:ind w:left="31680" w:hangingChars="50" w:firstLine="31680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CIF</w:t>
            </w:r>
            <w:r w:rsidRPr="00251ECE">
              <w:rPr>
                <w:rFonts w:cs="Arial" w:hint="eastAsia"/>
                <w:szCs w:val="21"/>
              </w:rPr>
              <w:t>、</w:t>
            </w:r>
            <w:r w:rsidRPr="00251ECE">
              <w:rPr>
                <w:rFonts w:cs="Arial"/>
                <w:szCs w:val="21"/>
              </w:rPr>
              <w:t>HD1</w:t>
            </w:r>
            <w:r w:rsidRPr="00251ECE">
              <w:rPr>
                <w:rFonts w:cs="Arial" w:hint="eastAsia"/>
                <w:szCs w:val="21"/>
              </w:rPr>
              <w:t>、</w:t>
            </w:r>
            <w:r w:rsidRPr="00251ECE">
              <w:rPr>
                <w:rFonts w:cs="Arial"/>
                <w:szCs w:val="21"/>
              </w:rPr>
              <w:t xml:space="preserve">D1 </w:t>
            </w:r>
            <w:r w:rsidRPr="00251ECE">
              <w:rPr>
                <w:rFonts w:cs="Arial" w:hint="eastAsia"/>
                <w:szCs w:val="21"/>
              </w:rPr>
              <w:t>可配</w:t>
            </w:r>
            <w:r w:rsidRPr="00251ECE">
              <w:rPr>
                <w:rFonts w:cs="Arial"/>
                <w:szCs w:val="21"/>
              </w:rPr>
              <w:t xml:space="preserve">, </w:t>
            </w:r>
            <w:r w:rsidRPr="00251ECE">
              <w:rPr>
                <w:rFonts w:cs="Arial" w:hint="eastAsia"/>
                <w:szCs w:val="21"/>
              </w:rPr>
              <w:t>最大可支持</w:t>
            </w:r>
            <w:r w:rsidRPr="00251ECE">
              <w:rPr>
                <w:rFonts w:cs="Arial"/>
                <w:szCs w:val="21"/>
              </w:rPr>
              <w:t>2</w:t>
            </w:r>
            <w:r w:rsidRPr="00251ECE">
              <w:rPr>
                <w:rFonts w:cs="Arial" w:hint="eastAsia"/>
                <w:szCs w:val="21"/>
              </w:rPr>
              <w:t>路</w:t>
            </w:r>
            <w:r w:rsidRPr="00251ECE">
              <w:rPr>
                <w:rFonts w:cs="Arial"/>
                <w:szCs w:val="21"/>
              </w:rPr>
              <w:t>D1+ 2</w:t>
            </w:r>
            <w:r w:rsidRPr="00251ECE">
              <w:rPr>
                <w:rFonts w:cs="Arial" w:hint="eastAsia"/>
                <w:szCs w:val="21"/>
              </w:rPr>
              <w:t>路</w:t>
            </w:r>
            <w:r w:rsidRPr="00251ECE">
              <w:rPr>
                <w:rFonts w:cs="Arial"/>
                <w:szCs w:val="21"/>
              </w:rPr>
              <w:t>CIF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录像质量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1</w:t>
            </w:r>
            <w:r w:rsidRPr="00251ECE">
              <w:rPr>
                <w:rFonts w:cs="Arial" w:hint="eastAsia"/>
                <w:szCs w:val="21"/>
              </w:rPr>
              <w:t>到</w:t>
            </w:r>
            <w:r w:rsidRPr="00251ECE">
              <w:rPr>
                <w:rFonts w:cs="Arial"/>
                <w:szCs w:val="21"/>
              </w:rPr>
              <w:t>4</w:t>
            </w:r>
            <w:r w:rsidRPr="00251ECE">
              <w:rPr>
                <w:rFonts w:cs="Arial" w:hint="eastAsia"/>
                <w:szCs w:val="21"/>
              </w:rPr>
              <w:t>级录像画质可配</w:t>
            </w:r>
            <w:r w:rsidRPr="00251ECE">
              <w:rPr>
                <w:rFonts w:cs="Arial"/>
                <w:szCs w:val="21"/>
              </w:rPr>
              <w:t xml:space="preserve">, </w:t>
            </w:r>
            <w:r w:rsidRPr="00251ECE">
              <w:rPr>
                <w:rFonts w:cs="Arial" w:hint="eastAsia"/>
                <w:szCs w:val="21"/>
              </w:rPr>
              <w:t>最优</w:t>
            </w:r>
            <w:r w:rsidRPr="00251ECE">
              <w:rPr>
                <w:rFonts w:cs="Arial"/>
                <w:szCs w:val="21"/>
              </w:rPr>
              <w:t>1</w:t>
            </w:r>
            <w:r w:rsidRPr="00251ECE">
              <w:rPr>
                <w:rFonts w:cs="Arial" w:hint="eastAsia"/>
                <w:szCs w:val="21"/>
              </w:rPr>
              <w:t>级</w:t>
            </w:r>
            <w:r w:rsidRPr="00251ECE">
              <w:rPr>
                <w:rFonts w:cs="Arial"/>
                <w:szCs w:val="21"/>
              </w:rPr>
              <w:t xml:space="preserve">, </w:t>
            </w:r>
            <w:r w:rsidRPr="00251ECE">
              <w:rPr>
                <w:rFonts w:cs="Arial" w:hint="eastAsia"/>
                <w:szCs w:val="21"/>
              </w:rPr>
              <w:t>最低</w:t>
            </w:r>
            <w:r w:rsidRPr="00251ECE">
              <w:rPr>
                <w:rFonts w:cs="Arial"/>
                <w:szCs w:val="21"/>
              </w:rPr>
              <w:t>4</w:t>
            </w:r>
            <w:r w:rsidRPr="00251ECE">
              <w:rPr>
                <w:rFonts w:cs="Arial" w:hint="eastAsia"/>
                <w:szCs w:val="21"/>
              </w:rPr>
              <w:t>级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录像码率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925C35">
            <w:pPr>
              <w:autoSpaceDE w:val="0"/>
              <w:autoSpaceDN w:val="0"/>
              <w:adjustRightInd w:val="0"/>
              <w:spacing w:line="360" w:lineRule="auto"/>
              <w:ind w:left="31680" w:hangingChars="400" w:firstLine="31680"/>
              <w:rPr>
                <w:rFonts w:ascii="Arial" w:hAnsi="Arial" w:cs="Arial"/>
                <w:szCs w:val="21"/>
              </w:rPr>
            </w:pPr>
            <w:r w:rsidRPr="00251ECE">
              <w:rPr>
                <w:rFonts w:ascii="Arial" w:hAnsi="Arial" w:cs="Arial"/>
                <w:szCs w:val="21"/>
              </w:rPr>
              <w:t xml:space="preserve">CIF: 256Kbps ~ 1.5 Mbps, </w:t>
            </w:r>
            <w:r w:rsidRPr="00251ECE">
              <w:rPr>
                <w:rFonts w:ascii="宋体" w:hAnsi="宋体"/>
                <w:szCs w:val="21"/>
              </w:rPr>
              <w:t>8</w:t>
            </w:r>
            <w:r w:rsidRPr="00251ECE">
              <w:rPr>
                <w:rFonts w:ascii="宋体" w:hAnsi="宋体" w:hint="eastAsia"/>
                <w:szCs w:val="21"/>
              </w:rPr>
              <w:t>级码率可选</w:t>
            </w:r>
          </w:p>
          <w:p w:rsidR="00925C35" w:rsidRPr="00251ECE" w:rsidRDefault="00925C35" w:rsidP="00925C35">
            <w:pPr>
              <w:autoSpaceDE w:val="0"/>
              <w:autoSpaceDN w:val="0"/>
              <w:adjustRightInd w:val="0"/>
              <w:spacing w:line="360" w:lineRule="auto"/>
              <w:ind w:left="31680" w:hangingChars="400" w:firstLine="31680"/>
              <w:rPr>
                <w:rFonts w:ascii="Arial" w:hAnsi="Arial" w:cs="Arial"/>
                <w:szCs w:val="21"/>
              </w:rPr>
            </w:pPr>
            <w:r w:rsidRPr="00251ECE">
              <w:rPr>
                <w:rFonts w:ascii="Arial" w:hAnsi="Arial" w:cs="Arial"/>
                <w:szCs w:val="21"/>
              </w:rPr>
              <w:t xml:space="preserve">HD1: 600Kbps ~ 2 Mbps, </w:t>
            </w:r>
            <w:r w:rsidRPr="00251ECE">
              <w:rPr>
                <w:rFonts w:ascii="宋体" w:hAnsi="宋体"/>
                <w:szCs w:val="21"/>
              </w:rPr>
              <w:t>8</w:t>
            </w:r>
            <w:r w:rsidRPr="00251ECE">
              <w:rPr>
                <w:rFonts w:ascii="宋体" w:hAnsi="宋体" w:hint="eastAsia"/>
                <w:szCs w:val="21"/>
              </w:rPr>
              <w:t>级码率可选</w:t>
            </w:r>
          </w:p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szCs w:val="21"/>
              </w:rPr>
              <w:t xml:space="preserve">D1: 800Kbps ~ 3Mbps, </w:t>
            </w:r>
            <w:r w:rsidRPr="00251ECE">
              <w:rPr>
                <w:rFonts w:ascii="宋体" w:hAnsi="宋体"/>
                <w:szCs w:val="21"/>
              </w:rPr>
              <w:t>8</w:t>
            </w:r>
            <w:r w:rsidRPr="00251ECE">
              <w:rPr>
                <w:rFonts w:ascii="宋体" w:hAnsi="宋体" w:hint="eastAsia"/>
                <w:szCs w:val="21"/>
              </w:rPr>
              <w:t>级码率可选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录像策略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默认开机录像，支持定时录像、报警录像、手动录像、事件触发录像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录像检索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可根据录像时间、录像方式、录像储存设备等方式搜索录像视频文件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录像回放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ascii="宋体" w:hAnsi="宋体" w:hint="eastAsia"/>
                <w:szCs w:val="21"/>
              </w:rPr>
              <w:t>支持本机回放，最大支持</w:t>
            </w:r>
            <w:r w:rsidRPr="00251ECE">
              <w:rPr>
                <w:rFonts w:ascii="宋体" w:hAnsi="宋体"/>
                <w:szCs w:val="21"/>
              </w:rPr>
              <w:t>4</w:t>
            </w:r>
            <w:r w:rsidRPr="00251ECE">
              <w:rPr>
                <w:rFonts w:ascii="宋体" w:hAnsi="宋体" w:hint="eastAsia"/>
                <w:szCs w:val="21"/>
              </w:rPr>
              <w:t>路同步回放，同时对文件中的车辆信息进行分析，</w:t>
            </w:r>
            <w:r w:rsidRPr="00251ECE">
              <w:rPr>
                <w:rFonts w:cs="Arial"/>
                <w:szCs w:val="21"/>
              </w:rPr>
              <w:t xml:space="preserve"> 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ascii="宋体" w:hAnsi="宋体" w:hint="eastAsia"/>
                <w:szCs w:val="21"/>
              </w:rPr>
              <w:t>支持快进、快退、播放、暂停控制</w:t>
            </w:r>
            <w:r w:rsidRPr="00251ECE">
              <w:rPr>
                <w:rFonts w:ascii="宋体"/>
                <w:szCs w:val="21"/>
              </w:rPr>
              <w:t>,</w:t>
            </w:r>
            <w:r w:rsidRPr="00251ECE">
              <w:rPr>
                <w:rFonts w:cs="Arial" w:hint="eastAsia"/>
                <w:szCs w:val="21"/>
              </w:rPr>
              <w:t>支持</w:t>
            </w:r>
            <w:r w:rsidRPr="00251ECE">
              <w:rPr>
                <w:rFonts w:cs="Arial"/>
                <w:szCs w:val="21"/>
              </w:rPr>
              <w:t>2, 4, 8, 16</w:t>
            </w:r>
            <w:r w:rsidRPr="00251ECE">
              <w:rPr>
                <w:rFonts w:cs="Arial" w:hint="eastAsia"/>
                <w:szCs w:val="21"/>
              </w:rPr>
              <w:t>倍速度快进或快退，</w:t>
            </w:r>
            <w:r w:rsidRPr="00251ECE">
              <w:rPr>
                <w:rFonts w:cs="Arial"/>
                <w:szCs w:val="21"/>
              </w:rPr>
              <w:t xml:space="preserve"> </w:t>
            </w:r>
          </w:p>
        </w:tc>
      </w:tr>
      <w:tr w:rsidR="00925C35" w:rsidRPr="00251ECE" w:rsidTr="00251ECE">
        <w:tc>
          <w:tcPr>
            <w:tcW w:w="1260" w:type="dxa"/>
            <w:vMerge w:val="restart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报警</w:t>
            </w: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报警输入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6</w:t>
            </w:r>
            <w:r w:rsidRPr="00251ECE">
              <w:rPr>
                <w:rFonts w:cs="Arial" w:hint="eastAsia"/>
                <w:szCs w:val="21"/>
              </w:rPr>
              <w:t>路开关量信号报警输入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报警录像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hint="eastAsia"/>
                <w:szCs w:val="21"/>
              </w:rPr>
              <w:t>预录功能，警前</w:t>
            </w:r>
            <w:r w:rsidRPr="00251ECE">
              <w:rPr>
                <w:szCs w:val="21"/>
              </w:rPr>
              <w:t>15</w:t>
            </w:r>
            <w:r w:rsidRPr="00251ECE">
              <w:rPr>
                <w:rFonts w:hint="eastAsia"/>
                <w:szCs w:val="21"/>
              </w:rPr>
              <w:t>秒预录、警后录像时长动态可配</w:t>
            </w:r>
            <w:r w:rsidRPr="00251ECE">
              <w:rPr>
                <w:rFonts w:cs="Arial" w:hint="eastAsia"/>
                <w:szCs w:val="21"/>
              </w:rPr>
              <w:t>，最大半小时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报警输出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1</w:t>
            </w:r>
            <w:r w:rsidRPr="00251ECE">
              <w:rPr>
                <w:rFonts w:cs="Arial" w:hint="eastAsia"/>
                <w:szCs w:val="21"/>
              </w:rPr>
              <w:t>路开关量信号报警输出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存储空间报警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支持可设置存储剩余空间报警功能</w:t>
            </w:r>
          </w:p>
        </w:tc>
      </w:tr>
      <w:tr w:rsidR="00925C35" w:rsidRPr="00251ECE" w:rsidTr="00251ECE">
        <w:trPr>
          <w:trHeight w:val="364"/>
        </w:trPr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通讯接口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RS232</w:t>
            </w:r>
            <w:r w:rsidRPr="00251ECE">
              <w:rPr>
                <w:rFonts w:cs="Arial" w:hint="eastAsia"/>
                <w:szCs w:val="21"/>
              </w:rPr>
              <w:t>，</w:t>
            </w:r>
            <w:r w:rsidRPr="00251ECE">
              <w:rPr>
                <w:rFonts w:cs="Arial"/>
                <w:szCs w:val="21"/>
              </w:rPr>
              <w:t xml:space="preserve">RJ45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251ECE">
                <w:rPr>
                  <w:rFonts w:cs="Arial"/>
                  <w:szCs w:val="21"/>
                </w:rPr>
                <w:t>10M</w:t>
              </w:r>
            </w:smartTag>
            <w:r w:rsidRPr="00251ECE">
              <w:rPr>
                <w:rFonts w:cs="Arial"/>
                <w:szCs w:val="21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51ECE">
                <w:rPr>
                  <w:rFonts w:cs="Arial"/>
                  <w:szCs w:val="21"/>
                </w:rPr>
                <w:t>100M</w:t>
              </w:r>
            </w:smartTag>
            <w:r w:rsidRPr="00251ECE">
              <w:rPr>
                <w:rFonts w:ascii="宋体" w:hAnsi="宋体" w:hint="eastAsia"/>
                <w:szCs w:val="21"/>
              </w:rPr>
              <w:t>自适应网络接口</w:t>
            </w:r>
          </w:p>
        </w:tc>
      </w:tr>
      <w:tr w:rsidR="00925C35" w:rsidRPr="00251ECE" w:rsidTr="00251ECE">
        <w:trPr>
          <w:trHeight w:val="411"/>
        </w:trPr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无线传输（可选）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251ECE">
                <w:rPr>
                  <w:rFonts w:cs="Arial" w:hint="eastAsia"/>
                  <w:szCs w:val="21"/>
                </w:rPr>
                <w:t>内置</w:t>
              </w:r>
              <w:smartTag w:uri="urn:schemas-microsoft-com:office:smarttags" w:element="chmetcnv">
                <w:smartTagPr>
                  <w:attr w:name="UnitName" w:val="g"/>
                  <w:attr w:name="SourceValue" w:val="3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251ECE">
                  <w:rPr>
                    <w:rFonts w:cs="Arial"/>
                    <w:szCs w:val="21"/>
                  </w:rPr>
                  <w:t>3G</w:t>
                </w:r>
              </w:smartTag>
            </w:smartTag>
            <w:r w:rsidRPr="00251ECE">
              <w:rPr>
                <w:rFonts w:cs="Arial" w:hint="eastAsia"/>
                <w:szCs w:val="21"/>
                <w:lang w:val="pt-BR"/>
              </w:rPr>
              <w:t>无线传输模块</w:t>
            </w:r>
            <w:r w:rsidRPr="00251ECE">
              <w:rPr>
                <w:rFonts w:cs="Arial"/>
                <w:szCs w:val="21"/>
              </w:rPr>
              <w:t>, WCDMA, CDMA2000</w:t>
            </w:r>
            <w:r w:rsidRPr="00251ECE">
              <w:rPr>
                <w:rFonts w:cs="Arial" w:hint="eastAsia"/>
                <w:szCs w:val="21"/>
              </w:rPr>
              <w:t>，</w:t>
            </w:r>
            <w:r w:rsidRPr="00251ECE">
              <w:rPr>
                <w:rFonts w:cs="Arial"/>
                <w:szCs w:val="21"/>
              </w:rPr>
              <w:t>TD-SCDMA</w:t>
            </w:r>
            <w:r w:rsidRPr="00251ECE">
              <w:rPr>
                <w:rFonts w:cs="Arial" w:hint="eastAsia"/>
                <w:szCs w:val="21"/>
              </w:rPr>
              <w:t>制式可选；兼容</w:t>
            </w:r>
            <w:r w:rsidRPr="00251ECE">
              <w:rPr>
                <w:rFonts w:cs="Arial"/>
                <w:szCs w:val="21"/>
              </w:rPr>
              <w:t>GPRS, EDGE</w:t>
            </w:r>
            <w:r w:rsidRPr="00251ECE">
              <w:rPr>
                <w:rFonts w:cs="Arial" w:hint="eastAsia"/>
                <w:szCs w:val="21"/>
              </w:rPr>
              <w:t>；内置</w:t>
            </w:r>
            <w:r w:rsidRPr="00251ECE">
              <w:rPr>
                <w:rFonts w:cs="Arial"/>
                <w:szCs w:val="21"/>
              </w:rPr>
              <w:t>WiFi</w:t>
            </w:r>
            <w:r w:rsidRPr="00251ECE">
              <w:rPr>
                <w:rFonts w:cs="Arial" w:hint="eastAsia"/>
                <w:szCs w:val="21"/>
              </w:rPr>
              <w:t>模块；</w:t>
            </w:r>
          </w:p>
        </w:tc>
      </w:tr>
      <w:tr w:rsidR="00925C35" w:rsidRPr="00251ECE" w:rsidTr="00251ECE">
        <w:trPr>
          <w:trHeight w:val="347"/>
        </w:trPr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  <w:lang w:val="pt-BR"/>
              </w:rPr>
            </w:pPr>
            <w:r w:rsidRPr="00251ECE">
              <w:rPr>
                <w:rFonts w:cs="Arial"/>
                <w:szCs w:val="21"/>
                <w:lang w:val="pt-BR"/>
              </w:rPr>
              <w:t xml:space="preserve">GPS </w:t>
            </w:r>
            <w:r w:rsidRPr="00251ECE">
              <w:rPr>
                <w:rFonts w:cs="Arial" w:hint="eastAsia"/>
                <w:szCs w:val="21"/>
                <w:lang w:val="pt-BR"/>
              </w:rPr>
              <w:t>（可选）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  <w:lang w:val="pt-BR"/>
              </w:rPr>
              <w:t>支持外置</w:t>
            </w:r>
            <w:r w:rsidRPr="00251ECE">
              <w:rPr>
                <w:rFonts w:cs="Arial"/>
                <w:szCs w:val="21"/>
                <w:lang w:val="pt-BR"/>
              </w:rPr>
              <w:t>GPS</w:t>
            </w:r>
          </w:p>
        </w:tc>
      </w:tr>
      <w:tr w:rsidR="00925C35" w:rsidRPr="00251ECE" w:rsidTr="00251ECE">
        <w:trPr>
          <w:trHeight w:val="347"/>
        </w:trPr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  <w:lang w:val="pt-BR"/>
              </w:rPr>
            </w:pPr>
            <w:r w:rsidRPr="00251ECE">
              <w:rPr>
                <w:rFonts w:cs="Arial" w:hint="eastAsia"/>
                <w:szCs w:val="21"/>
                <w:lang w:val="pt-BR"/>
              </w:rPr>
              <w:t>数据远程传输通道选择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  <w:lang w:val="pt-BR"/>
              </w:rPr>
            </w:pPr>
            <w:r w:rsidRPr="00251ECE">
              <w:rPr>
                <w:rFonts w:cs="Arial" w:hint="eastAsia"/>
                <w:szCs w:val="21"/>
                <w:lang w:val="pt-BR"/>
              </w:rPr>
              <w:t>支持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251ECE">
                <w:rPr>
                  <w:rFonts w:cs="Arial"/>
                  <w:szCs w:val="21"/>
                  <w:lang w:val="pt-BR"/>
                </w:rPr>
                <w:t>3G</w:t>
              </w:r>
            </w:smartTag>
            <w:r w:rsidRPr="00251ECE">
              <w:rPr>
                <w:rFonts w:cs="Arial" w:hint="eastAsia"/>
                <w:szCs w:val="21"/>
                <w:lang w:val="pt-BR"/>
              </w:rPr>
              <w:t>、</w:t>
            </w:r>
            <w:r w:rsidRPr="00251ECE">
              <w:rPr>
                <w:rFonts w:cs="Arial"/>
                <w:szCs w:val="21"/>
                <w:lang w:val="pt-BR"/>
              </w:rPr>
              <w:t>WIFI</w:t>
            </w:r>
            <w:r w:rsidRPr="00251ECE">
              <w:rPr>
                <w:rFonts w:cs="Arial" w:hint="eastAsia"/>
                <w:szCs w:val="21"/>
                <w:lang w:val="pt-BR"/>
              </w:rPr>
              <w:t>数据通道传输，支持</w:t>
            </w:r>
            <w:r w:rsidRPr="00251ECE">
              <w:rPr>
                <w:rFonts w:cs="Arial"/>
                <w:szCs w:val="21"/>
                <w:lang w:val="pt-BR"/>
              </w:rPr>
              <w:t>WIFI</w:t>
            </w:r>
            <w:r w:rsidRPr="00251ECE">
              <w:rPr>
                <w:rFonts w:cs="Arial" w:hint="eastAsia"/>
                <w:szCs w:val="21"/>
                <w:lang w:val="pt-BR"/>
              </w:rPr>
              <w:t>优先传输策略；支持后端录像策略远程下载；</w:t>
            </w:r>
          </w:p>
        </w:tc>
      </w:tr>
      <w:tr w:rsidR="00925C35" w:rsidRPr="00251ECE" w:rsidTr="00251ECE">
        <w:trPr>
          <w:trHeight w:val="347"/>
        </w:trPr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  <w:lang w:val="pt-BR"/>
              </w:rPr>
            </w:pPr>
            <w:r w:rsidRPr="00251ECE">
              <w:rPr>
                <w:rFonts w:cs="Arial" w:hint="eastAsia"/>
                <w:szCs w:val="21"/>
                <w:lang w:val="pt-BR"/>
              </w:rPr>
              <w:t>云台控制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  <w:lang w:val="pt-BR"/>
              </w:rPr>
            </w:pPr>
            <w:r w:rsidRPr="00251ECE">
              <w:rPr>
                <w:rFonts w:cs="Arial" w:hint="eastAsia"/>
                <w:szCs w:val="21"/>
                <w:lang w:val="pt-BR"/>
              </w:rPr>
              <w:t>支持本地、客户端软件实现云台控制功能；</w:t>
            </w:r>
          </w:p>
        </w:tc>
      </w:tr>
      <w:tr w:rsidR="00925C35" w:rsidRPr="00251ECE" w:rsidTr="00251ECE">
        <w:trPr>
          <w:trHeight w:val="347"/>
        </w:trPr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  <w:lang w:val="pt-BR"/>
              </w:rPr>
            </w:pPr>
            <w:r w:rsidRPr="00251ECE">
              <w:rPr>
                <w:rFonts w:cs="Arial" w:hint="eastAsia"/>
                <w:szCs w:val="21"/>
                <w:lang w:val="pt-BR"/>
              </w:rPr>
              <w:t>参数配置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  <w:lang w:val="pt-BR"/>
              </w:rPr>
            </w:pPr>
            <w:r w:rsidRPr="00251ECE">
              <w:rPr>
                <w:rFonts w:cs="Arial" w:hint="eastAsia"/>
                <w:szCs w:val="21"/>
                <w:lang w:val="pt-BR"/>
              </w:rPr>
              <w:t>支持对车载</w:t>
            </w:r>
            <w:r w:rsidRPr="00251ECE">
              <w:rPr>
                <w:rFonts w:cs="Arial"/>
                <w:szCs w:val="21"/>
                <w:lang w:val="pt-BR"/>
              </w:rPr>
              <w:t>DVR</w:t>
            </w:r>
            <w:r w:rsidRPr="00251ECE">
              <w:rPr>
                <w:rFonts w:cs="Arial" w:hint="eastAsia"/>
                <w:szCs w:val="21"/>
                <w:lang w:val="pt-BR"/>
              </w:rPr>
              <w:t>编码通道的参数配置功能；</w:t>
            </w:r>
          </w:p>
        </w:tc>
      </w:tr>
      <w:tr w:rsidR="00925C35" w:rsidRPr="00251ECE" w:rsidTr="00251ECE">
        <w:trPr>
          <w:trHeight w:val="347"/>
        </w:trPr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  <w:lang w:val="pt-BR"/>
              </w:rPr>
            </w:pPr>
            <w:r w:rsidRPr="00251ECE">
              <w:rPr>
                <w:rFonts w:cs="Arial"/>
                <w:szCs w:val="21"/>
                <w:lang w:val="pt-BR"/>
              </w:rPr>
              <w:t>G-sensor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内置</w:t>
            </w:r>
          </w:p>
        </w:tc>
      </w:tr>
      <w:tr w:rsidR="00925C35" w:rsidRPr="00251ECE" w:rsidTr="00251ECE"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系统升级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支持</w:t>
            </w:r>
            <w:r w:rsidRPr="00251ECE">
              <w:rPr>
                <w:rFonts w:cs="Arial"/>
                <w:szCs w:val="21"/>
              </w:rPr>
              <w:t>SD</w:t>
            </w:r>
            <w:r w:rsidRPr="00251ECE">
              <w:rPr>
                <w:rFonts w:cs="Arial" w:hint="eastAsia"/>
                <w:szCs w:val="21"/>
              </w:rPr>
              <w:t>卡、硬盘升级、远程升级</w:t>
            </w:r>
          </w:p>
        </w:tc>
      </w:tr>
      <w:tr w:rsidR="00925C35" w:rsidRPr="00251ECE" w:rsidTr="00251ECE">
        <w:tc>
          <w:tcPr>
            <w:tcW w:w="1260" w:type="dxa"/>
            <w:vMerge w:val="restart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电源及功耗</w:t>
            </w: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电源管理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1</w:t>
            </w:r>
            <w:r w:rsidRPr="00251ECE">
              <w:rPr>
                <w:rFonts w:cs="Arial" w:hint="eastAsia"/>
                <w:szCs w:val="21"/>
              </w:rPr>
              <w:t>、</w:t>
            </w:r>
            <w:r w:rsidRPr="00251ECE">
              <w:rPr>
                <w:rFonts w:cs="Arial"/>
                <w:szCs w:val="21"/>
              </w:rPr>
              <w:t>ACC</w:t>
            </w:r>
            <w:r w:rsidRPr="00251ECE">
              <w:rPr>
                <w:rFonts w:cs="Arial" w:hint="eastAsia"/>
                <w:szCs w:val="21"/>
              </w:rPr>
              <w:t>开关机</w:t>
            </w:r>
          </w:p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2</w:t>
            </w:r>
            <w:r w:rsidRPr="00251ECE">
              <w:rPr>
                <w:rFonts w:cs="Arial" w:hint="eastAsia"/>
                <w:szCs w:val="21"/>
              </w:rPr>
              <w:t>、硬盘锁开关机</w:t>
            </w:r>
          </w:p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3</w:t>
            </w:r>
            <w:r w:rsidRPr="00251ECE">
              <w:rPr>
                <w:rFonts w:cs="Arial" w:hint="eastAsia"/>
                <w:szCs w:val="21"/>
              </w:rPr>
              <w:t>、延时关机</w:t>
            </w:r>
          </w:p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4</w:t>
            </w:r>
            <w:r w:rsidRPr="00251ECE">
              <w:rPr>
                <w:rFonts w:cs="Arial" w:hint="eastAsia"/>
                <w:szCs w:val="21"/>
              </w:rPr>
              <w:t>、</w:t>
            </w:r>
            <w:r w:rsidRPr="00251ECE">
              <w:rPr>
                <w:rFonts w:hint="eastAsia"/>
                <w:szCs w:val="21"/>
              </w:rPr>
              <w:t>定时开关机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925C35">
            <w:pPr>
              <w:autoSpaceDE w:val="0"/>
              <w:autoSpaceDN w:val="0"/>
              <w:adjustRightInd w:val="0"/>
              <w:spacing w:line="360" w:lineRule="auto"/>
              <w:ind w:firstLineChars="50" w:firstLine="31680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输入电压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DC:+8V ~ +36V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925C35">
            <w:pPr>
              <w:autoSpaceDE w:val="0"/>
              <w:autoSpaceDN w:val="0"/>
              <w:adjustRightInd w:val="0"/>
              <w:spacing w:line="360" w:lineRule="auto"/>
              <w:ind w:firstLineChars="50" w:firstLine="31680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输出电压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+12V@4*</w:t>
            </w:r>
            <w:smartTag w:uri="urn:schemas-microsoft-com:office:smarttags" w:element="chmetcnv">
              <w:smartTagPr>
                <w:attr w:name="UnitName" w:val="a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51ECE">
                <w:rPr>
                  <w:rFonts w:cs="Arial"/>
                  <w:szCs w:val="21"/>
                </w:rPr>
                <w:t>0.5A</w:t>
              </w:r>
            </w:smartTag>
            <w:r w:rsidRPr="00251ECE">
              <w:rPr>
                <w:rFonts w:cs="Arial" w:hint="eastAsia"/>
                <w:szCs w:val="21"/>
              </w:rPr>
              <w:t>；</w:t>
            </w:r>
            <w:r w:rsidRPr="00251ECE">
              <w:rPr>
                <w:rFonts w:cs="Arial"/>
                <w:szCs w:val="21"/>
              </w:rPr>
              <w:t>+5V@</w:t>
            </w:r>
            <w:smartTag w:uri="urn:schemas-microsoft-com:office:smarttags" w:element="chmetcnv">
              <w:smartTagPr>
                <w:attr w:name="UnitName" w:val="a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51ECE">
                <w:rPr>
                  <w:rFonts w:ascii="宋体" w:cs="Arial"/>
                  <w:szCs w:val="21"/>
                </w:rPr>
                <w:t>0</w:t>
              </w:r>
              <w:r w:rsidRPr="00251ECE">
                <w:rPr>
                  <w:rFonts w:cs="Arial"/>
                  <w:szCs w:val="21"/>
                </w:rPr>
                <w:t>.5A</w:t>
              </w:r>
            </w:smartTag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断电保护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类</w:t>
            </w:r>
            <w:r w:rsidRPr="00251ECE">
              <w:rPr>
                <w:rFonts w:cs="Arial"/>
                <w:szCs w:val="21"/>
              </w:rPr>
              <w:t>UPS</w:t>
            </w:r>
            <w:r w:rsidRPr="00251ECE">
              <w:rPr>
                <w:rFonts w:cs="Arial" w:hint="eastAsia"/>
                <w:szCs w:val="21"/>
              </w:rPr>
              <w:t>专利技术，意外断电时保证录像数据的完整性</w:t>
            </w:r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功耗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正常工作状态＜</w:t>
            </w:r>
            <w:r w:rsidRPr="00251ECE">
              <w:rPr>
                <w:rFonts w:cs="Arial"/>
                <w:szCs w:val="21"/>
              </w:rPr>
              <w:t>10W</w:t>
            </w:r>
            <w:r w:rsidRPr="00251ECE">
              <w:rPr>
                <w:rFonts w:cs="Arial" w:hint="eastAsia"/>
                <w:szCs w:val="21"/>
              </w:rPr>
              <w:t>；待机状态下＜</w:t>
            </w:r>
            <w:r w:rsidRPr="00251ECE">
              <w:rPr>
                <w:rFonts w:cs="Arial"/>
                <w:szCs w:val="21"/>
              </w:rPr>
              <w:t>0.5W</w:t>
            </w:r>
          </w:p>
        </w:tc>
      </w:tr>
      <w:tr w:rsidR="00925C35" w:rsidRPr="00251ECE" w:rsidTr="00251ECE">
        <w:tc>
          <w:tcPr>
            <w:tcW w:w="1260" w:type="dxa"/>
            <w:vMerge w:val="restart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工作环境</w:t>
            </w: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温度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常规：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 w:rsidRPr="00251ECE">
                <w:rPr>
                  <w:rFonts w:cs="Arial"/>
                  <w:szCs w:val="21"/>
                </w:rPr>
                <w:t>0</w:t>
              </w:r>
              <w:r w:rsidRPr="00251ECE">
                <w:rPr>
                  <w:rFonts w:ascii="宋体" w:hAnsi="宋体" w:cs="宋体" w:hint="eastAsia"/>
                  <w:szCs w:val="21"/>
                </w:rPr>
                <w:t>℃</w:t>
              </w:r>
            </w:smartTag>
            <w:r w:rsidRPr="00251ECE">
              <w:rPr>
                <w:rFonts w:cs="Arial"/>
                <w:szCs w:val="21"/>
              </w:rPr>
              <w:t xml:space="preserve"> ~ 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251ECE">
                <w:rPr>
                  <w:rFonts w:cs="Arial"/>
                  <w:szCs w:val="21"/>
                </w:rPr>
                <w:t>60</w:t>
              </w:r>
              <w:r w:rsidRPr="00251ECE">
                <w:rPr>
                  <w:rFonts w:ascii="宋体" w:hAnsi="宋体" w:cs="宋体" w:hint="eastAsia"/>
                  <w:szCs w:val="21"/>
                </w:rPr>
                <w:t>℃</w:t>
              </w:r>
            </w:smartTag>
          </w:p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硬盘加热，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5"/>
                <w:attr w:name="UnitName" w:val="℃"/>
              </w:smartTagPr>
              <w:r w:rsidRPr="00251ECE">
                <w:rPr>
                  <w:rFonts w:cs="Arial"/>
                  <w:szCs w:val="21"/>
                </w:rPr>
                <w:t>-25</w:t>
              </w:r>
              <w:r w:rsidRPr="00251ECE">
                <w:rPr>
                  <w:rFonts w:ascii="宋体" w:hAnsi="宋体" w:cs="宋体" w:hint="eastAsia"/>
                  <w:szCs w:val="21"/>
                </w:rPr>
                <w:t>℃</w:t>
              </w:r>
            </w:smartTag>
            <w:r w:rsidRPr="00251ECE">
              <w:rPr>
                <w:rFonts w:cs="Arial"/>
                <w:szCs w:val="21"/>
              </w:rPr>
              <w:t xml:space="preserve"> ~ 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251ECE">
                <w:rPr>
                  <w:rFonts w:cs="Arial"/>
                  <w:szCs w:val="21"/>
                </w:rPr>
                <w:t>60</w:t>
              </w:r>
              <w:r w:rsidRPr="00251ECE">
                <w:rPr>
                  <w:rFonts w:ascii="宋体" w:hAnsi="宋体" w:cs="宋体" w:hint="eastAsia"/>
                  <w:szCs w:val="21"/>
                </w:rPr>
                <w:t>℃</w:t>
              </w:r>
            </w:smartTag>
          </w:p>
        </w:tc>
      </w:tr>
      <w:tr w:rsidR="00925C35" w:rsidRPr="00251ECE" w:rsidTr="00251ECE">
        <w:tc>
          <w:tcPr>
            <w:tcW w:w="1260" w:type="dxa"/>
            <w:vMerge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湿度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/>
                <w:szCs w:val="21"/>
              </w:rPr>
              <w:t>10% to 95%</w:t>
            </w:r>
          </w:p>
        </w:tc>
      </w:tr>
      <w:tr w:rsidR="00925C35" w:rsidRPr="00251ECE" w:rsidTr="00251ECE">
        <w:trPr>
          <w:trHeight w:val="411"/>
        </w:trPr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尺寸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szCs w:val="21"/>
                <w:lang w:val="pt-BR"/>
              </w:rPr>
              <w:t>160(W) x62(H) x200(D) mm</w:t>
            </w:r>
            <w:r w:rsidRPr="00251ECE">
              <w:rPr>
                <w:rFonts w:cs="Arial"/>
                <w:szCs w:val="21"/>
              </w:rPr>
              <w:t>.</w:t>
            </w:r>
          </w:p>
        </w:tc>
      </w:tr>
      <w:tr w:rsidR="00925C35" w:rsidRPr="00251ECE" w:rsidTr="00251ECE">
        <w:trPr>
          <w:trHeight w:val="411"/>
        </w:trPr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重量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  <w:lang w:val="pt-BR"/>
              </w:rPr>
            </w:pPr>
            <w:r w:rsidRPr="00251ECE">
              <w:rPr>
                <w:rFonts w:cs="Arial" w:hint="eastAsia"/>
                <w:szCs w:val="21"/>
              </w:rPr>
              <w:t>净重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0"/>
                <w:attr w:name="UnitName" w:val="g"/>
              </w:smartTagPr>
              <w:r w:rsidRPr="00251ECE">
                <w:rPr>
                  <w:rFonts w:cs="Arial"/>
                  <w:szCs w:val="21"/>
                  <w:lang w:val="pt-BR"/>
                </w:rPr>
                <w:t>2200g</w:t>
              </w:r>
            </w:smartTag>
            <w:r w:rsidRPr="00251ECE">
              <w:rPr>
                <w:rFonts w:cs="Arial" w:hint="eastAsia"/>
                <w:szCs w:val="21"/>
                <w:lang w:val="pt-BR"/>
              </w:rPr>
              <w:t>，毛重：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00"/>
                <w:attr w:name="UnitName" w:val="g"/>
              </w:smartTagPr>
              <w:r w:rsidRPr="00251ECE">
                <w:rPr>
                  <w:rFonts w:cs="Arial"/>
                  <w:szCs w:val="21"/>
                  <w:lang w:val="pt-BR"/>
                </w:rPr>
                <w:t>3500g</w:t>
              </w:r>
            </w:smartTag>
          </w:p>
        </w:tc>
      </w:tr>
      <w:tr w:rsidR="00925C35" w:rsidRPr="00251ECE" w:rsidTr="00251ECE">
        <w:trPr>
          <w:trHeight w:val="411"/>
        </w:trPr>
        <w:tc>
          <w:tcPr>
            <w:tcW w:w="2880" w:type="dxa"/>
            <w:gridSpan w:val="2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平台软件</w:t>
            </w:r>
            <w:r w:rsidRPr="00251ECE">
              <w:rPr>
                <w:rFonts w:cs="Arial" w:hint="eastAsia"/>
                <w:szCs w:val="21"/>
                <w:lang w:val="pt-BR"/>
              </w:rPr>
              <w:t>（可选）</w:t>
            </w:r>
          </w:p>
        </w:tc>
        <w:tc>
          <w:tcPr>
            <w:tcW w:w="5580" w:type="dxa"/>
            <w:vAlign w:val="center"/>
          </w:tcPr>
          <w:p w:rsidR="00925C35" w:rsidRPr="00251ECE" w:rsidRDefault="00925C35" w:rsidP="00251E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1"/>
              </w:rPr>
            </w:pPr>
            <w:r w:rsidRPr="00251ECE">
              <w:rPr>
                <w:rFonts w:cs="Arial" w:hint="eastAsia"/>
                <w:szCs w:val="21"/>
              </w:rPr>
              <w:t>配套专业移动监控管理平台，实现整网车载</w:t>
            </w:r>
            <w:r w:rsidRPr="00251ECE">
              <w:rPr>
                <w:rFonts w:cs="Arial"/>
                <w:szCs w:val="21"/>
              </w:rPr>
              <w:t>DVR</w:t>
            </w:r>
            <w:r w:rsidRPr="00251ECE">
              <w:rPr>
                <w:rFonts w:cs="Arial" w:hint="eastAsia"/>
                <w:szCs w:val="21"/>
              </w:rPr>
              <w:t>的统一管理、视频监控、中心录像存储、录像回放、录像迁移、报警联动、电子地图、</w:t>
            </w:r>
            <w:r w:rsidRPr="00251ECE">
              <w:rPr>
                <w:rFonts w:cs="Arial"/>
                <w:szCs w:val="21"/>
              </w:rPr>
              <w:t>GPS</w:t>
            </w:r>
            <w:r w:rsidRPr="00251ECE">
              <w:rPr>
                <w:rFonts w:cs="Arial" w:hint="eastAsia"/>
                <w:szCs w:val="21"/>
              </w:rPr>
              <w:t>信息显示、轨迹跟踪。</w:t>
            </w:r>
          </w:p>
        </w:tc>
      </w:tr>
    </w:tbl>
    <w:p w:rsidR="00925C35" w:rsidRPr="001B1859" w:rsidRDefault="00925C35" w:rsidP="001B1859">
      <w:pPr>
        <w:spacing w:line="360" w:lineRule="auto"/>
        <w:rPr>
          <w:rFonts w:ascii="宋体"/>
          <w:sz w:val="24"/>
        </w:rPr>
      </w:pPr>
    </w:p>
    <w:p w:rsidR="00925C35" w:rsidRDefault="00925C35" w:rsidP="00AB3028">
      <w:pPr>
        <w:rPr>
          <w:rFonts w:ascii="宋体"/>
          <w:b/>
          <w:color w:val="333333"/>
          <w:sz w:val="24"/>
          <w:szCs w:val="18"/>
        </w:rPr>
      </w:pPr>
    </w:p>
    <w:p w:rsidR="00925C35" w:rsidRPr="00AB3028" w:rsidRDefault="00925C35" w:rsidP="001B1859">
      <w:pPr>
        <w:spacing w:line="360" w:lineRule="auto"/>
        <w:rPr>
          <w:rFonts w:ascii="宋体"/>
          <w:sz w:val="24"/>
        </w:rPr>
      </w:pPr>
    </w:p>
    <w:p w:rsidR="00925C35" w:rsidRPr="001B1859" w:rsidRDefault="00925C35" w:rsidP="009E2AB0">
      <w:pPr>
        <w:pStyle w:val="Heading2"/>
        <w:spacing w:line="360" w:lineRule="auto"/>
        <w:rPr>
          <w:rFonts w:ascii="宋体" w:eastAsia="宋体" w:hAnsi="宋体" w:cs="Arial"/>
          <w:sz w:val="24"/>
          <w:szCs w:val="24"/>
          <w:lang w:val="pt-BR"/>
        </w:rPr>
      </w:pPr>
      <w:bookmarkStart w:id="8" w:name="_Toc358230906"/>
      <w:r>
        <w:rPr>
          <w:rFonts w:ascii="宋体" w:eastAsia="宋体" w:hAnsi="宋体" w:cs="Arial"/>
          <w:sz w:val="24"/>
          <w:szCs w:val="24"/>
          <w:lang w:val="pt-BR"/>
        </w:rPr>
        <w:t>2</w:t>
      </w:r>
      <w:r w:rsidRPr="001B1859">
        <w:rPr>
          <w:rFonts w:ascii="宋体" w:eastAsia="宋体" w:hAnsi="宋体" w:cs="Arial" w:hint="eastAsia"/>
          <w:sz w:val="24"/>
          <w:szCs w:val="24"/>
          <w:lang w:val="pt-BR"/>
        </w:rPr>
        <w:t>、</w:t>
      </w:r>
      <w:r>
        <w:rPr>
          <w:rFonts w:ascii="宋体" w:eastAsia="宋体" w:hAnsi="宋体" w:cs="Arial" w:hint="eastAsia"/>
          <w:sz w:val="24"/>
          <w:szCs w:val="24"/>
          <w:lang w:val="pt-BR"/>
        </w:rPr>
        <w:t>车载摄像机</w:t>
      </w:r>
      <w:bookmarkEnd w:id="8"/>
    </w:p>
    <w:p w:rsidR="00925C35" w:rsidRDefault="00925C35" w:rsidP="00AB3028">
      <w:pPr>
        <w:spacing w:line="288" w:lineRule="auto"/>
        <w:rPr>
          <w:szCs w:val="21"/>
        </w:rPr>
      </w:pPr>
      <w:r>
        <w:rPr>
          <w:sz w:val="24"/>
        </w:rPr>
        <w:br/>
      </w:r>
    </w:p>
    <w:p w:rsidR="00925C35" w:rsidRDefault="00925C35" w:rsidP="00093EFB">
      <w:pPr>
        <w:spacing w:line="288" w:lineRule="auto"/>
        <w:ind w:firstLineChars="200" w:firstLine="31680"/>
      </w:pPr>
      <w:r>
        <w:rPr>
          <w:szCs w:val="21"/>
        </w:rPr>
        <w:t xml:space="preserve">    </w:t>
      </w:r>
    </w:p>
    <w:p w:rsidR="00925C35" w:rsidRDefault="00925C35" w:rsidP="00AB3028">
      <w:pPr>
        <w:widowControl/>
        <w:spacing w:after="240" w:line="432" w:lineRule="auto"/>
        <w:jc w:val="left"/>
        <w:rPr>
          <w:b/>
          <w:sz w:val="32"/>
          <w:szCs w:val="32"/>
        </w:rPr>
      </w:pPr>
    </w:p>
    <w:p w:rsidR="00925C35" w:rsidRPr="00317F6F" w:rsidRDefault="00925C35" w:rsidP="00AB3028">
      <w:pPr>
        <w:widowControl/>
        <w:spacing w:after="240" w:line="432" w:lineRule="auto"/>
        <w:jc w:val="left"/>
        <w:rPr>
          <w:rFonts w:ascii="宋体" w:cs="宋体"/>
          <w:color w:val="000000"/>
          <w:kern w:val="0"/>
          <w:sz w:val="24"/>
        </w:rPr>
      </w:pPr>
      <w:r w:rsidRPr="00317F6F">
        <w:rPr>
          <w:rFonts w:hint="eastAsia"/>
          <w:b/>
          <w:sz w:val="32"/>
          <w:szCs w:val="32"/>
        </w:rPr>
        <w:t>一体化摄像机</w:t>
      </w:r>
      <w:r w:rsidRPr="00317F6F">
        <w:rPr>
          <w:b/>
          <w:sz w:val="32"/>
          <w:szCs w:val="32"/>
        </w:rPr>
        <w:t xml:space="preserve">   </w:t>
      </w:r>
      <w:r w:rsidRPr="00317F6F">
        <w:rPr>
          <w:rFonts w:ascii="Arial" w:hAnsi="Arial" w:cs="Arial"/>
          <w:b/>
          <w:color w:val="000000"/>
          <w:sz w:val="32"/>
          <w:szCs w:val="32"/>
        </w:rPr>
        <w:t>FC</w:t>
      </w:r>
      <w:r w:rsidRPr="00317F6F">
        <w:rPr>
          <w:b/>
          <w:sz w:val="32"/>
          <w:szCs w:val="32"/>
        </w:rPr>
        <w:t>B-EX480CP</w:t>
      </w:r>
      <w:r w:rsidRPr="00317F6F">
        <w:rPr>
          <w:rFonts w:ascii="宋体" w:cs="宋体"/>
          <w:color w:val="000000"/>
          <w:kern w:val="0"/>
          <w:sz w:val="24"/>
        </w:rPr>
        <w:t> </w:t>
      </w:r>
    </w:p>
    <w:tbl>
      <w:tblPr>
        <w:tblW w:w="88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805"/>
        <w:gridCol w:w="7020"/>
      </w:tblGrid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图像传感器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Frutiger-LightCn"/>
                <w:color w:val="000000"/>
                <w:kern w:val="0"/>
                <w:sz w:val="22"/>
                <w:szCs w:val="21"/>
              </w:rPr>
              <w:t>1/4</w:t>
            </w:r>
            <w:r w:rsidRPr="00317F6F">
              <w:rPr>
                <w:rFonts w:ascii="宋体" w:hAnsi="宋体" w:cs="Frutiger-LightCn" w:hint="eastAsia"/>
                <w:color w:val="000000"/>
                <w:kern w:val="0"/>
                <w:sz w:val="22"/>
                <w:szCs w:val="21"/>
              </w:rPr>
              <w:t>英寸</w:t>
            </w:r>
            <w:r w:rsidRPr="00317F6F">
              <w:rPr>
                <w:rFonts w:ascii="宋体" w:hAnsi="宋体" w:cs="Frutiger-LightCn"/>
                <w:color w:val="000000"/>
                <w:kern w:val="0"/>
                <w:sz w:val="22"/>
                <w:szCs w:val="21"/>
              </w:rPr>
              <w:t>Exview HAD CCD</w:t>
            </w:r>
          </w:p>
        </w:tc>
      </w:tr>
      <w:tr w:rsidR="00925C35" w:rsidRPr="00317F6F" w:rsidTr="005D6EB9">
        <w:trPr>
          <w:trHeight w:val="252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制式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PAL</w:t>
            </w:r>
          </w:p>
        </w:tc>
      </w:tr>
      <w:tr w:rsidR="00925C35" w:rsidRPr="00317F6F" w:rsidTr="005D6EB9">
        <w:trPr>
          <w:trHeight w:val="65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有效像素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44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万像素</w:t>
            </w:r>
          </w:p>
        </w:tc>
      </w:tr>
      <w:tr w:rsidR="00925C35" w:rsidRPr="00317F6F" w:rsidTr="005D6EB9">
        <w:trPr>
          <w:trHeight w:val="65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水平解像度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480TV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线</w:t>
            </w:r>
          </w:p>
        </w:tc>
      </w:tr>
      <w:tr w:rsidR="00925C35" w:rsidRPr="00317F6F" w:rsidTr="005D6EB9">
        <w:trPr>
          <w:trHeight w:val="324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镜头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18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倍光学变焦，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f=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317F6F">
                <w:rPr>
                  <w:rFonts w:ascii="宋体" w:hAnsi="宋体" w:cs="宋体"/>
                  <w:color w:val="000000"/>
                  <w:kern w:val="0"/>
                  <w:sz w:val="22"/>
                  <w:szCs w:val="21"/>
                </w:rPr>
                <w:t>4.1mm</w:t>
              </w:r>
            </w:smartTag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（广角端）至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317F6F">
                <w:rPr>
                  <w:rFonts w:ascii="宋体" w:hAnsi="宋体" w:cs="宋体"/>
                  <w:color w:val="000000"/>
                  <w:kern w:val="0"/>
                  <w:sz w:val="22"/>
                  <w:szCs w:val="21"/>
                </w:rPr>
                <w:t>73.8mm</w:t>
              </w:r>
            </w:smartTag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（远端），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F1.4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至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F3.0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数字变焦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12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倍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(216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倍带光学缩放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)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水平视场角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48.0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°（广角端）至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2.8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°（远端）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最短摄像距离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317F6F">
                <w:rPr>
                  <w:rFonts w:ascii="宋体" w:hAnsi="宋体" w:cs="宋体"/>
                  <w:color w:val="000000"/>
                  <w:kern w:val="0"/>
                  <w:sz w:val="22"/>
                  <w:szCs w:val="21"/>
                </w:rPr>
                <w:t>35mm</w:t>
              </w:r>
            </w:smartTag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（广角端）至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317F6F">
                <w:rPr>
                  <w:rFonts w:ascii="宋体" w:hAnsi="宋体" w:cs="宋体"/>
                  <w:color w:val="000000"/>
                  <w:kern w:val="0"/>
                  <w:sz w:val="22"/>
                  <w:szCs w:val="21"/>
                </w:rPr>
                <w:t>800mm</w:t>
              </w:r>
            </w:smartTag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（远端）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同步方式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Internal/External(V-Lock)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最低照度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(typ)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彩色：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0.7Lux(F1.4,50IRE)</w:t>
            </w:r>
          </w:p>
        </w:tc>
      </w:tr>
      <w:tr w:rsidR="00925C35" w:rsidRPr="00317F6F" w:rsidTr="005D6EB9">
        <w:trPr>
          <w:trHeight w:val="136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信噪比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大于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50dB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电子快门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1/1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至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1/10000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秒，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22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档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白平衡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自动、自动跟踪、室内、室外、一键式、手动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增益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自动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/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手动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(-3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至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28dB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段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, 2dB/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档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)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AE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控制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自动</w:t>
            </w:r>
            <w:r w:rsidRPr="00317F6F">
              <w:rPr>
                <w:rFonts w:ascii="宋体" w:cs="宋体"/>
                <w:color w:val="000000"/>
                <w:kern w:val="0"/>
                <w:sz w:val="22"/>
                <w:szCs w:val="21"/>
              </w:rPr>
              <w:t>.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手动</w:t>
            </w:r>
            <w:r w:rsidRPr="00317F6F">
              <w:rPr>
                <w:rFonts w:ascii="宋体" w:cs="宋体"/>
                <w:color w:val="000000"/>
                <w:kern w:val="0"/>
                <w:sz w:val="22"/>
                <w:szCs w:val="21"/>
              </w:rPr>
              <w:t>.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优先模式</w:t>
            </w:r>
            <w:r w:rsidRPr="00317F6F">
              <w:rPr>
                <w:rFonts w:ascii="宋体" w:cs="宋体"/>
                <w:color w:val="000000"/>
                <w:kern w:val="0"/>
                <w:sz w:val="22"/>
                <w:szCs w:val="21"/>
              </w:rPr>
              <w:t>.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亮度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.EV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补偿</w:t>
            </w:r>
            <w:r w:rsidRPr="00317F6F">
              <w:rPr>
                <w:rFonts w:ascii="宋体" w:cs="宋体"/>
                <w:color w:val="000000"/>
                <w:kern w:val="0"/>
                <w:sz w:val="22"/>
                <w:szCs w:val="21"/>
              </w:rPr>
              <w:t>.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背光补偿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EV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补偿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-10.5 to +10.5dB(1.5dB/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档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)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背光补偿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ON/OFF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隐私区保护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Frutiger-LightCn"/>
                <w:color w:val="000000"/>
                <w:kern w:val="0"/>
                <w:sz w:val="22"/>
                <w:szCs w:val="21"/>
              </w:rPr>
              <w:t>On/Off (24</w:t>
            </w:r>
            <w:r w:rsidRPr="00317F6F">
              <w:rPr>
                <w:rFonts w:ascii="宋体" w:hAnsi="宋体" w:cs="Frutiger-LightCn" w:hint="eastAsia"/>
                <w:color w:val="000000"/>
                <w:kern w:val="0"/>
                <w:sz w:val="22"/>
                <w:szCs w:val="21"/>
              </w:rPr>
              <w:t>块</w:t>
            </w:r>
            <w:r w:rsidRPr="00317F6F">
              <w:rPr>
                <w:rFonts w:ascii="宋体" w:hAnsi="宋体" w:cs="Frutiger-LightCn"/>
                <w:color w:val="000000"/>
                <w:kern w:val="0"/>
                <w:sz w:val="22"/>
                <w:szCs w:val="21"/>
              </w:rPr>
              <w:t>)</w:t>
            </w:r>
          </w:p>
        </w:tc>
      </w:tr>
      <w:tr w:rsidR="00925C35" w:rsidRPr="00317F6F" w:rsidTr="005D6EB9">
        <w:trPr>
          <w:trHeight w:val="31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Frutiger-LightCn" w:hint="eastAsia"/>
                <w:color w:val="000000"/>
                <w:kern w:val="0"/>
                <w:sz w:val="22"/>
                <w:szCs w:val="21"/>
              </w:rPr>
              <w:t>闪烁抑制器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color w:val="000000"/>
                <w:kern w:val="0"/>
                <w:sz w:val="24"/>
              </w:rPr>
              <w:t> </w:t>
            </w: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屏幕显示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模式显示</w:t>
            </w:r>
            <w:r w:rsidRPr="00317F6F">
              <w:rPr>
                <w:rFonts w:ascii="宋体" w:cs="宋体"/>
                <w:color w:val="000000"/>
                <w:kern w:val="0"/>
                <w:sz w:val="22"/>
                <w:szCs w:val="21"/>
              </w:rPr>
              <w:t>,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时钟日期显示</w:t>
            </w:r>
            <w:r w:rsidRPr="00317F6F">
              <w:rPr>
                <w:rFonts w:ascii="宋体" w:cs="宋体"/>
                <w:color w:val="000000"/>
                <w:kern w:val="0"/>
                <w:sz w:val="22"/>
                <w:szCs w:val="21"/>
              </w:rPr>
              <w:t>,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标题显示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聚焦系统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’’Times New Roman’’" w:hAnsi="’’Times New Roman’’" w:cs="宋体" w:hint="eastAsia"/>
                <w:color w:val="000000"/>
                <w:kern w:val="0"/>
                <w:sz w:val="22"/>
              </w:rPr>
              <w:t>自动（灵敏度：正常，低），一键式自动聚焦，手动，交替</w:t>
            </w:r>
            <w:r w:rsidRPr="00317F6F">
              <w:rPr>
                <w:color w:val="000000"/>
                <w:kern w:val="0"/>
                <w:sz w:val="22"/>
              </w:rPr>
              <w:t>AF</w:t>
            </w:r>
            <w:r w:rsidRPr="00317F6F">
              <w:rPr>
                <w:rFonts w:ascii="’’Times New Roman’’" w:hAnsi="’’Times New Roman’’" w:cs="宋体" w:hint="eastAsia"/>
                <w:color w:val="000000"/>
                <w:kern w:val="0"/>
                <w:sz w:val="22"/>
              </w:rPr>
              <w:t>，缩放触发</w:t>
            </w:r>
            <w:r w:rsidRPr="00317F6F">
              <w:rPr>
                <w:color w:val="000000"/>
                <w:kern w:val="0"/>
                <w:sz w:val="22"/>
              </w:rPr>
              <w:t>AF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图像效果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电子翻转</w:t>
            </w:r>
            <w:r w:rsidRPr="00317F6F">
              <w:rPr>
                <w:rFonts w:ascii="宋体" w:cs="宋体"/>
                <w:color w:val="000000"/>
                <w:kern w:val="0"/>
                <w:sz w:val="22"/>
                <w:szCs w:val="21"/>
              </w:rPr>
              <w:t>.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反转效果</w:t>
            </w:r>
            <w:r w:rsidRPr="00317F6F">
              <w:rPr>
                <w:rFonts w:ascii="宋体" w:cs="宋体"/>
                <w:color w:val="000000"/>
                <w:kern w:val="0"/>
                <w:sz w:val="22"/>
                <w:szCs w:val="21"/>
              </w:rPr>
              <w:t>.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黑白</w:t>
            </w:r>
            <w:r w:rsidRPr="00317F6F">
              <w:rPr>
                <w:rFonts w:ascii="宋体" w:cs="宋体"/>
                <w:color w:val="000000"/>
                <w:kern w:val="0"/>
                <w:sz w:val="22"/>
                <w:szCs w:val="21"/>
              </w:rPr>
              <w:t>.</w:t>
            </w:r>
            <w:r w:rsidRPr="00317F6F">
              <w:rPr>
                <w:rFonts w:ascii="’’Times New Roman’’" w:hAnsi="’’Times New Roman’’" w:cs="宋体" w:hint="eastAsia"/>
                <w:color w:val="000000"/>
                <w:kern w:val="0"/>
                <w:sz w:val="22"/>
              </w:rPr>
              <w:t>镜像效果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工作转换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远端缩放</w:t>
            </w:r>
            <w:r w:rsidRPr="00317F6F">
              <w:rPr>
                <w:rFonts w:ascii="宋体" w:cs="宋体"/>
                <w:color w:val="000000"/>
                <w:kern w:val="0"/>
                <w:sz w:val="22"/>
                <w:szCs w:val="21"/>
              </w:rPr>
              <w:t>,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近端缩放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视频输出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VBS:1.0Vp-p(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同步负数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), Y/C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输出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控制接口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VISCA(TTL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电平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),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带宽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 xml:space="preserve">:9.6Kb/s,19.2Kb/s,38.4Kb/s, 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停止位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:1/2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可选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放置温度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 xml:space="preserve">-20 TO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317F6F">
                <w:rPr>
                  <w:rFonts w:ascii="宋体" w:hAnsi="宋体" w:cs="宋体"/>
                  <w:color w:val="000000"/>
                  <w:kern w:val="0"/>
                  <w:sz w:val="22"/>
                  <w:szCs w:val="21"/>
                </w:rPr>
                <w:t>60</w:t>
              </w:r>
              <w:r w:rsidRPr="00317F6F">
                <w:rPr>
                  <w:rFonts w:ascii="宋体" w:hAnsi="宋体" w:cs="宋体" w:hint="eastAsia"/>
                  <w:color w:val="000000"/>
                  <w:kern w:val="0"/>
                  <w:sz w:val="22"/>
                  <w:szCs w:val="21"/>
                </w:rPr>
                <w:t>℃</w:t>
              </w:r>
            </w:smartTag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工作温度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 xml:space="preserve">0 TO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317F6F">
                <w:rPr>
                  <w:rFonts w:ascii="宋体" w:hAnsi="宋体" w:cs="宋体"/>
                  <w:color w:val="000000"/>
                  <w:kern w:val="0"/>
                  <w:sz w:val="22"/>
                  <w:szCs w:val="21"/>
                </w:rPr>
                <w:t>50</w:t>
              </w:r>
              <w:r w:rsidRPr="00317F6F">
                <w:rPr>
                  <w:rFonts w:ascii="宋体" w:hAnsi="宋体" w:cs="宋体" w:hint="eastAsia"/>
                  <w:color w:val="000000"/>
                  <w:kern w:val="0"/>
                  <w:sz w:val="22"/>
                  <w:szCs w:val="21"/>
                </w:rPr>
                <w:t>℃</w:t>
              </w:r>
            </w:smartTag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电源损耗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6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至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12V DC/1.6W(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电机未激活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),3.3W(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电机激活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)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重量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317F6F">
                <w:rPr>
                  <w:rFonts w:ascii="宋体" w:hAnsi="宋体" w:cs="宋体"/>
                  <w:color w:val="000000"/>
                  <w:kern w:val="0"/>
                  <w:sz w:val="22"/>
                  <w:szCs w:val="21"/>
                </w:rPr>
                <w:t>8.1 oz</w:t>
              </w:r>
            </w:smartTag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 xml:space="preserve">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317F6F">
                <w:rPr>
                  <w:rFonts w:ascii="宋体" w:hAnsi="宋体" w:cs="宋体"/>
                  <w:color w:val="000000"/>
                  <w:kern w:val="0"/>
                  <w:sz w:val="22"/>
                  <w:szCs w:val="21"/>
                </w:rPr>
                <w:t>230g</w:t>
              </w:r>
            </w:smartTag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)</w:t>
            </w:r>
          </w:p>
        </w:tc>
      </w:tr>
      <w:tr w:rsidR="00925C35" w:rsidRPr="00317F6F" w:rsidTr="005D6EB9">
        <w:trPr>
          <w:trHeight w:val="339"/>
          <w:jc w:val="center"/>
        </w:trPr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尺寸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(W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×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H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×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D)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5C35" w:rsidRPr="00317F6F" w:rsidRDefault="00925C35" w:rsidP="005D6E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1"/>
              </w:rPr>
            </w:pP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2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  <w:vertAlign w:val="superscript"/>
              </w:rPr>
              <w:t>1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/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  <w:vertAlign w:val="subscript"/>
              </w:rPr>
              <w:t>4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×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2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  <w:vertAlign w:val="superscript"/>
              </w:rPr>
              <w:t>3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/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  <w:vertAlign w:val="subscript"/>
              </w:rPr>
              <w:t>8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×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3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  <w:vertAlign w:val="superscript"/>
              </w:rPr>
              <w:t>1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/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  <w:vertAlign w:val="subscript"/>
              </w:rPr>
              <w:t>2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英寸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 xml:space="preserve">  (55.3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×</w:t>
            </w:r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57.5</w:t>
            </w:r>
            <w:r w:rsidRPr="00317F6F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317F6F">
                <w:rPr>
                  <w:rFonts w:ascii="宋体" w:hAnsi="宋体" w:cs="宋体"/>
                  <w:color w:val="000000"/>
                  <w:kern w:val="0"/>
                  <w:sz w:val="22"/>
                  <w:szCs w:val="21"/>
                </w:rPr>
                <w:t>88.5mm</w:t>
              </w:r>
            </w:smartTag>
            <w:r w:rsidRPr="00317F6F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)</w:t>
            </w:r>
          </w:p>
        </w:tc>
      </w:tr>
    </w:tbl>
    <w:p w:rsidR="00925C35" w:rsidRPr="001B1859" w:rsidRDefault="00925C35" w:rsidP="005D6EB9">
      <w:pPr>
        <w:pStyle w:val="Heading2"/>
        <w:keepLines w:val="0"/>
        <w:widowControl/>
        <w:autoSpaceDE w:val="0"/>
        <w:autoSpaceDN w:val="0"/>
        <w:spacing w:before="240" w:after="240"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9" w:name="_Toc358230907"/>
      <w:r w:rsidRPr="001B1859">
        <w:rPr>
          <w:rFonts w:ascii="宋体" w:eastAsia="宋体" w:hAnsi="宋体"/>
          <w:color w:val="000000"/>
          <w:sz w:val="24"/>
          <w:szCs w:val="24"/>
        </w:rPr>
        <w:t>3</w:t>
      </w:r>
      <w:r w:rsidRPr="001B1859">
        <w:rPr>
          <w:rFonts w:ascii="宋体" w:eastAsia="宋体" w:hAnsi="宋体" w:hint="eastAsia"/>
          <w:color w:val="000000"/>
          <w:sz w:val="24"/>
          <w:szCs w:val="24"/>
        </w:rPr>
        <w:t>、</w:t>
      </w:r>
      <w:r>
        <w:rPr>
          <w:rFonts w:ascii="宋体" w:eastAsia="宋体" w:hAnsi="宋体" w:hint="eastAsia"/>
          <w:color w:val="000000"/>
          <w:sz w:val="24"/>
          <w:szCs w:val="24"/>
        </w:rPr>
        <w:t>控制键盘</w:t>
      </w:r>
      <w:bookmarkEnd w:id="9"/>
    </w:p>
    <w:p w:rsidR="00925C35" w:rsidRDefault="00925C35" w:rsidP="005D6EB9">
      <w:pPr>
        <w:spacing w:line="288" w:lineRule="auto"/>
        <w:rPr>
          <w:rFonts w:ascii="宋体"/>
          <w:b/>
          <w:color w:val="333333"/>
          <w:szCs w:val="21"/>
        </w:rPr>
      </w:pPr>
      <w:r>
        <w:rPr>
          <w:rFonts w:ascii="宋体" w:hAnsi="宋体" w:hint="eastAsia"/>
          <w:b/>
          <w:color w:val="333333"/>
          <w:szCs w:val="21"/>
        </w:rPr>
        <w:t>车载云台在通过远程控制转向的同时，还可以通过键盘快捷的拉升，聚焦，以及控制转向。</w:t>
      </w:r>
    </w:p>
    <w:p w:rsidR="00925C35" w:rsidRDefault="00925C35" w:rsidP="005D6EB9">
      <w:pPr>
        <w:rPr>
          <w:szCs w:val="21"/>
        </w:rPr>
      </w:pPr>
      <w:r>
        <w:rPr>
          <w:noProof/>
        </w:rPr>
        <w:pict>
          <v:shape id="图片 25" o:spid="_x0000_s1027" type="#_x0000_t75" style="position:absolute;left:0;text-align:left;margin-left:.15pt;margin-top:8.15pt;width:194.25pt;height:153pt;z-index:251657216;visibility:visible">
            <v:imagedata r:id="rId10" o:title=""/>
            <w10:wrap type="square"/>
          </v:shape>
        </w:pict>
      </w:r>
      <w:r w:rsidRPr="005D6EB9">
        <w:rPr>
          <w:rFonts w:hint="eastAsia"/>
          <w:szCs w:val="21"/>
        </w:rPr>
        <w:t>此监控键盘是一款点对点控制器，</w:t>
      </w:r>
      <w:r w:rsidRPr="005D6EB9">
        <w:rPr>
          <w:szCs w:val="21"/>
        </w:rPr>
        <w:t xml:space="preserve"> </w:t>
      </w:r>
      <w:r>
        <w:rPr>
          <w:rFonts w:hint="eastAsia"/>
          <w:szCs w:val="21"/>
        </w:rPr>
        <w:t>车载专用，体积小。</w:t>
      </w:r>
      <w:r>
        <w:rPr>
          <w:szCs w:val="21"/>
        </w:rPr>
        <w:t>3</w:t>
      </w:r>
      <w:r>
        <w:rPr>
          <w:rFonts w:hint="eastAsia"/>
          <w:szCs w:val="21"/>
        </w:rPr>
        <w:t>维摇杆，可控制变倍，变焦。快速启动雨刷。</w:t>
      </w:r>
    </w:p>
    <w:p w:rsidR="00925C35" w:rsidRPr="005D6EB9" w:rsidRDefault="00925C35" w:rsidP="005D6EB9">
      <w:pPr>
        <w:rPr>
          <w:szCs w:val="21"/>
        </w:rPr>
      </w:pPr>
      <w:r w:rsidRPr="005D6EB9">
        <w:rPr>
          <w:rFonts w:hint="eastAsia"/>
          <w:szCs w:val="21"/>
        </w:rPr>
        <w:t>主要功能如下：</w:t>
      </w:r>
    </w:p>
    <w:p w:rsidR="00925C35" w:rsidRPr="005D6EB9" w:rsidRDefault="00925C35" w:rsidP="005D6EB9">
      <w:pPr>
        <w:numPr>
          <w:ilvl w:val="0"/>
          <w:numId w:val="36"/>
        </w:numPr>
        <w:rPr>
          <w:szCs w:val="21"/>
        </w:rPr>
      </w:pPr>
      <w:r w:rsidRPr="005D6EB9">
        <w:rPr>
          <w:rFonts w:hint="eastAsia"/>
          <w:szCs w:val="21"/>
        </w:rPr>
        <w:t>摄像机的控制（例如光圈、変倍、聚焦等）</w:t>
      </w:r>
    </w:p>
    <w:p w:rsidR="00925C35" w:rsidRPr="005D6EB9" w:rsidRDefault="00925C35" w:rsidP="005D6EB9">
      <w:pPr>
        <w:numPr>
          <w:ilvl w:val="0"/>
          <w:numId w:val="37"/>
        </w:numPr>
        <w:rPr>
          <w:szCs w:val="21"/>
        </w:rPr>
      </w:pPr>
      <w:r w:rsidRPr="005D6EB9">
        <w:rPr>
          <w:rFonts w:hint="eastAsia"/>
          <w:szCs w:val="21"/>
        </w:rPr>
        <w:t>设置和调用摄像机预置点</w:t>
      </w:r>
    </w:p>
    <w:p w:rsidR="00925C35" w:rsidRPr="005D6EB9" w:rsidRDefault="00925C35" w:rsidP="005D6EB9">
      <w:pPr>
        <w:rPr>
          <w:b/>
          <w:szCs w:val="21"/>
        </w:rPr>
      </w:pPr>
      <w:r w:rsidRPr="005D6EB9">
        <w:rPr>
          <w:rFonts w:hint="eastAsia"/>
          <w:b/>
          <w:szCs w:val="21"/>
        </w:rPr>
        <w:t>特性</w:t>
      </w:r>
    </w:p>
    <w:p w:rsidR="00925C35" w:rsidRPr="005D6EB9" w:rsidRDefault="00925C35" w:rsidP="005D6EB9">
      <w:pPr>
        <w:numPr>
          <w:ilvl w:val="0"/>
          <w:numId w:val="38"/>
        </w:numPr>
        <w:rPr>
          <w:szCs w:val="21"/>
        </w:rPr>
      </w:pPr>
      <w:r w:rsidRPr="005D6EB9">
        <w:rPr>
          <w:szCs w:val="21"/>
        </w:rPr>
        <w:t>RS-48</w:t>
      </w:r>
      <w:r w:rsidRPr="005D6EB9">
        <w:rPr>
          <w:rFonts w:hint="eastAsia"/>
          <w:szCs w:val="21"/>
        </w:rPr>
        <w:t>通讯</w:t>
      </w:r>
    </w:p>
    <w:p w:rsidR="00925C35" w:rsidRPr="005D6EB9" w:rsidRDefault="00925C35" w:rsidP="005D6EB9">
      <w:pPr>
        <w:numPr>
          <w:ilvl w:val="0"/>
          <w:numId w:val="39"/>
        </w:numPr>
        <w:rPr>
          <w:szCs w:val="21"/>
        </w:rPr>
      </w:pPr>
      <w:r w:rsidRPr="005D6EB9">
        <w:rPr>
          <w:szCs w:val="21"/>
        </w:rPr>
        <w:t>Pelco-D</w:t>
      </w:r>
      <w:r w:rsidRPr="005D6EB9">
        <w:rPr>
          <w:rFonts w:hint="eastAsia"/>
          <w:szCs w:val="21"/>
        </w:rPr>
        <w:t>、</w:t>
      </w:r>
      <w:r w:rsidRPr="005D6EB9">
        <w:rPr>
          <w:szCs w:val="21"/>
        </w:rPr>
        <w:t>Pelco-P</w:t>
      </w:r>
      <w:r w:rsidRPr="005D6EB9">
        <w:rPr>
          <w:rFonts w:hint="eastAsia"/>
          <w:szCs w:val="21"/>
        </w:rPr>
        <w:t>协议</w:t>
      </w:r>
    </w:p>
    <w:p w:rsidR="00925C35" w:rsidRPr="005D6EB9" w:rsidRDefault="00925C35" w:rsidP="005D6EB9">
      <w:pPr>
        <w:numPr>
          <w:ilvl w:val="0"/>
          <w:numId w:val="40"/>
        </w:numPr>
        <w:rPr>
          <w:szCs w:val="21"/>
        </w:rPr>
      </w:pPr>
      <w:r w:rsidRPr="005D6EB9">
        <w:rPr>
          <w:rFonts w:hint="eastAsia"/>
          <w:szCs w:val="21"/>
        </w:rPr>
        <w:t>预置点控制，可设置和调用</w:t>
      </w:r>
      <w:r w:rsidRPr="005D6EB9">
        <w:rPr>
          <w:szCs w:val="21"/>
        </w:rPr>
        <w:t>4</w:t>
      </w:r>
      <w:r w:rsidRPr="005D6EB9">
        <w:rPr>
          <w:rFonts w:hint="eastAsia"/>
          <w:szCs w:val="21"/>
        </w:rPr>
        <w:t>个预置点</w:t>
      </w:r>
    </w:p>
    <w:p w:rsidR="00925C35" w:rsidRPr="005D6EB9" w:rsidRDefault="00925C35" w:rsidP="005D6EB9">
      <w:pPr>
        <w:numPr>
          <w:ilvl w:val="0"/>
          <w:numId w:val="40"/>
        </w:numPr>
        <w:rPr>
          <w:szCs w:val="21"/>
        </w:rPr>
      </w:pPr>
      <w:r w:rsidRPr="005D6EB9">
        <w:rPr>
          <w:rFonts w:hint="eastAsia"/>
          <w:szCs w:val="21"/>
        </w:rPr>
        <w:t>可设置</w:t>
      </w:r>
      <w:r w:rsidRPr="005D6EB9">
        <w:rPr>
          <w:szCs w:val="21"/>
        </w:rPr>
        <w:t>4</w:t>
      </w:r>
      <w:r w:rsidRPr="005D6EB9">
        <w:rPr>
          <w:rFonts w:hint="eastAsia"/>
          <w:szCs w:val="21"/>
        </w:rPr>
        <w:t>个摄像机地址</w:t>
      </w:r>
    </w:p>
    <w:p w:rsidR="00925C35" w:rsidRPr="005D6EB9" w:rsidRDefault="00925C35" w:rsidP="005D6EB9">
      <w:pPr>
        <w:numPr>
          <w:ilvl w:val="0"/>
          <w:numId w:val="41"/>
        </w:numPr>
        <w:rPr>
          <w:szCs w:val="21"/>
        </w:rPr>
      </w:pPr>
      <w:r w:rsidRPr="005D6EB9">
        <w:rPr>
          <w:szCs w:val="21"/>
        </w:rPr>
        <w:t>1-63</w:t>
      </w:r>
      <w:r w:rsidRPr="005D6EB9">
        <w:rPr>
          <w:rFonts w:hint="eastAsia"/>
          <w:szCs w:val="21"/>
        </w:rPr>
        <w:t>级手动控制速度</w:t>
      </w:r>
    </w:p>
    <w:p w:rsidR="00925C35" w:rsidRPr="005D6EB9" w:rsidRDefault="00925C35" w:rsidP="005D6EB9">
      <w:pPr>
        <w:numPr>
          <w:ilvl w:val="0"/>
          <w:numId w:val="43"/>
        </w:numPr>
        <w:rPr>
          <w:szCs w:val="21"/>
        </w:rPr>
      </w:pPr>
      <w:r w:rsidRPr="005D6EB9">
        <w:rPr>
          <w:rFonts w:hint="eastAsia"/>
          <w:szCs w:val="21"/>
        </w:rPr>
        <w:t>具有</w:t>
      </w:r>
      <w:r w:rsidRPr="005D6EB9">
        <w:rPr>
          <w:szCs w:val="21"/>
        </w:rPr>
        <w:t>360</w:t>
      </w:r>
      <w:r w:rsidRPr="005D6EB9">
        <w:rPr>
          <w:rFonts w:hint="eastAsia"/>
          <w:szCs w:val="21"/>
        </w:rPr>
        <w:t>度自动扫描及巡航控制功能</w:t>
      </w:r>
    </w:p>
    <w:p w:rsidR="00925C35" w:rsidRPr="005D6EB9" w:rsidRDefault="00925C35" w:rsidP="005D6EB9">
      <w:pPr>
        <w:numPr>
          <w:ilvl w:val="0"/>
          <w:numId w:val="42"/>
        </w:numPr>
        <w:rPr>
          <w:szCs w:val="21"/>
        </w:rPr>
      </w:pPr>
      <w:r w:rsidRPr="005D6EB9">
        <w:rPr>
          <w:rFonts w:hint="eastAsia"/>
          <w:szCs w:val="21"/>
        </w:rPr>
        <w:t>光圈、变倍、聚焦功能</w:t>
      </w:r>
    </w:p>
    <w:p w:rsidR="00925C35" w:rsidRPr="005D6EB9" w:rsidRDefault="00925C35" w:rsidP="00AB3028">
      <w:pPr>
        <w:spacing w:line="288" w:lineRule="auto"/>
        <w:rPr>
          <w:rFonts w:ascii="宋体"/>
          <w:b/>
          <w:color w:val="333333"/>
          <w:szCs w:val="21"/>
        </w:rPr>
      </w:pPr>
    </w:p>
    <w:p w:rsidR="00925C35" w:rsidRPr="001B1859" w:rsidRDefault="00925C35" w:rsidP="00AB3028">
      <w:pPr>
        <w:pStyle w:val="Heading2"/>
        <w:keepLines w:val="0"/>
        <w:widowControl/>
        <w:autoSpaceDE w:val="0"/>
        <w:autoSpaceDN w:val="0"/>
        <w:spacing w:before="240" w:after="240"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10" w:name="_Toc358230908"/>
      <w:r>
        <w:rPr>
          <w:rFonts w:ascii="宋体" w:eastAsia="宋体" w:hAnsi="宋体"/>
          <w:color w:val="000000"/>
          <w:sz w:val="24"/>
          <w:szCs w:val="24"/>
        </w:rPr>
        <w:t>4</w:t>
      </w:r>
      <w:r w:rsidRPr="001B1859">
        <w:rPr>
          <w:rFonts w:ascii="宋体" w:eastAsia="宋体" w:hAnsi="宋体" w:hint="eastAsia"/>
          <w:color w:val="000000"/>
          <w:sz w:val="24"/>
          <w:szCs w:val="24"/>
        </w:rPr>
        <w:t>、</w:t>
      </w:r>
      <w:bookmarkStart w:id="11" w:name="_Toc153866747"/>
      <w:bookmarkStart w:id="12" w:name="_Toc153893056"/>
      <w:bookmarkStart w:id="13" w:name="_Toc153943257"/>
      <w:bookmarkStart w:id="14" w:name="_Toc178066318"/>
      <w:bookmarkStart w:id="15" w:name="_Toc178160729"/>
      <w:bookmarkStart w:id="16" w:name="_Toc292268274"/>
      <w:r w:rsidRPr="001B1859">
        <w:rPr>
          <w:rFonts w:ascii="宋体" w:eastAsia="宋体" w:hAnsi="宋体" w:hint="eastAsia"/>
          <w:color w:val="000000"/>
          <w:sz w:val="24"/>
          <w:szCs w:val="24"/>
        </w:rPr>
        <w:t>显示设备</w:t>
      </w:r>
      <w:bookmarkEnd w:id="11"/>
      <w:bookmarkEnd w:id="12"/>
      <w:bookmarkEnd w:id="13"/>
      <w:bookmarkEnd w:id="14"/>
      <w:bookmarkEnd w:id="15"/>
      <w:bookmarkEnd w:id="10"/>
      <w:bookmarkEnd w:id="16"/>
    </w:p>
    <w:p w:rsidR="00925C35" w:rsidRPr="001B1859" w:rsidRDefault="00925C35" w:rsidP="003A2396">
      <w:pPr>
        <w:pStyle w:val="BodyTextFirstIndent"/>
        <w:ind w:left="420" w:firstLineChars="0" w:firstLine="0"/>
        <w:rPr>
          <w:rFonts w:ascii="宋体"/>
          <w:color w:val="000000"/>
          <w:sz w:val="24"/>
          <w:szCs w:val="24"/>
        </w:rPr>
      </w:pPr>
      <w:r w:rsidRPr="001B1859">
        <w:rPr>
          <w:rFonts w:ascii="宋体" w:hAnsi="宋体" w:hint="eastAsia"/>
          <w:color w:val="000000"/>
          <w:sz w:val="24"/>
          <w:szCs w:val="24"/>
        </w:rPr>
        <w:t>设备选型：本系统采用</w:t>
      </w:r>
      <w:r w:rsidRPr="001B1859">
        <w:rPr>
          <w:rFonts w:ascii="宋体" w:hAnsi="宋体"/>
          <w:color w:val="000000"/>
          <w:sz w:val="24"/>
          <w:szCs w:val="24"/>
        </w:rPr>
        <w:t>7</w:t>
      </w:r>
      <w:r w:rsidRPr="001B1859">
        <w:rPr>
          <w:rFonts w:ascii="宋体" w:hAnsi="宋体" w:hint="eastAsia"/>
          <w:color w:val="000000"/>
          <w:sz w:val="24"/>
          <w:szCs w:val="24"/>
        </w:rPr>
        <w:t>寸车载显示屏，可作为</w:t>
      </w:r>
      <w:r>
        <w:rPr>
          <w:rFonts w:ascii="宋体" w:hAnsi="宋体" w:hint="eastAsia"/>
          <w:color w:val="000000"/>
          <w:sz w:val="24"/>
          <w:szCs w:val="24"/>
        </w:rPr>
        <w:t>警车内部</w:t>
      </w:r>
      <w:r w:rsidRPr="001B1859">
        <w:rPr>
          <w:rFonts w:ascii="宋体" w:hAnsi="宋体" w:hint="eastAsia"/>
          <w:color w:val="000000"/>
          <w:sz w:val="24"/>
          <w:szCs w:val="24"/>
        </w:rPr>
        <w:t>监视</w:t>
      </w:r>
      <w:r>
        <w:rPr>
          <w:rFonts w:ascii="宋体" w:hAnsi="宋体" w:hint="eastAsia"/>
          <w:color w:val="000000"/>
          <w:sz w:val="24"/>
          <w:szCs w:val="24"/>
        </w:rPr>
        <w:t>使</w:t>
      </w:r>
      <w:r w:rsidRPr="001B1859">
        <w:rPr>
          <w:rFonts w:ascii="宋体" w:hAnsi="宋体" w:hint="eastAsia"/>
          <w:color w:val="000000"/>
          <w:sz w:val="24"/>
          <w:szCs w:val="24"/>
        </w:rPr>
        <w:t>用。</w:t>
      </w:r>
    </w:p>
    <w:p w:rsidR="00925C35" w:rsidRPr="001B1859" w:rsidRDefault="00925C35" w:rsidP="001B1859">
      <w:pPr>
        <w:pStyle w:val="BodyTextFirstIndent"/>
        <w:ind w:left="420" w:firstLineChars="0" w:firstLine="0"/>
        <w:rPr>
          <w:rFonts w:ascii="宋体"/>
          <w:color w:val="000000"/>
          <w:sz w:val="24"/>
          <w:szCs w:val="24"/>
        </w:rPr>
      </w:pPr>
      <w:r w:rsidRPr="007E7CB8">
        <w:rPr>
          <w:rFonts w:cs="Arial"/>
          <w:noProof/>
          <w:sz w:val="24"/>
          <w:szCs w:val="24"/>
        </w:rPr>
        <w:pict>
          <v:shape id="图片 29" o:spid="_x0000_i1027" type="#_x0000_t75" alt="http://www.tradetuber.com/picture/2008/8/10/1504794.jpg" style="width:230.25pt;height:165.75pt;visibility:visible">
            <v:imagedata r:id="rId11" r:href="rId12"/>
          </v:shape>
        </w:pict>
      </w:r>
    </w:p>
    <w:p w:rsidR="00925C35" w:rsidRPr="001B1859" w:rsidRDefault="00925C35" w:rsidP="001B1859">
      <w:pPr>
        <w:pStyle w:val="BodyTextFirstIndent"/>
        <w:numPr>
          <w:ilvl w:val="0"/>
          <w:numId w:val="9"/>
        </w:numPr>
        <w:ind w:firstLineChars="0"/>
        <w:rPr>
          <w:rFonts w:ascii="宋体"/>
          <w:color w:val="000000"/>
          <w:sz w:val="24"/>
          <w:szCs w:val="24"/>
        </w:rPr>
      </w:pPr>
      <w:r w:rsidRPr="001B1859">
        <w:rPr>
          <w:rFonts w:ascii="宋体" w:hAnsi="宋体" w:hint="eastAsia"/>
          <w:color w:val="000000"/>
          <w:sz w:val="24"/>
          <w:szCs w:val="24"/>
        </w:rPr>
        <w:t>技术参数：</w:t>
      </w:r>
    </w:p>
    <w:p w:rsidR="00925C35" w:rsidRPr="001B1859" w:rsidRDefault="00925C35" w:rsidP="001B1859">
      <w:pPr>
        <w:pStyle w:val="BodyTextFirstIndent"/>
        <w:ind w:firstLineChars="0" w:firstLine="0"/>
        <w:rPr>
          <w:rFonts w:ascii="宋体"/>
          <w:color w:val="000000"/>
          <w:sz w:val="24"/>
          <w:szCs w:val="24"/>
        </w:rPr>
      </w:pPr>
    </w:p>
    <w:tbl>
      <w:tblPr>
        <w:tblW w:w="8280" w:type="dxa"/>
        <w:tblInd w:w="108" w:type="dxa"/>
        <w:tblLook w:val="01E0"/>
      </w:tblPr>
      <w:tblGrid>
        <w:gridCol w:w="3108"/>
        <w:gridCol w:w="5172"/>
      </w:tblGrid>
      <w:tr w:rsidR="00925C35" w:rsidRPr="00251ECE" w:rsidTr="00251ECE">
        <w:trPr>
          <w:trHeight w:val="312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说明</w:t>
            </w:r>
          </w:p>
        </w:tc>
      </w:tr>
      <w:tr w:rsidR="00925C35" w:rsidRPr="00251ECE" w:rsidTr="00251ECE">
        <w:trPr>
          <w:trHeight w:val="21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液晶屏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CPT</w:t>
            </w:r>
          </w:p>
        </w:tc>
      </w:tr>
      <w:tr w:rsidR="00925C35" w:rsidRPr="00251ECE" w:rsidTr="00251ECE">
        <w:trPr>
          <w:trHeight w:val="21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液晶屏比例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16:9</w:t>
            </w:r>
          </w:p>
        </w:tc>
      </w:tr>
      <w:tr w:rsidR="00925C35" w:rsidRPr="00251ECE" w:rsidTr="00251ECE">
        <w:trPr>
          <w:trHeight w:val="21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对比度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1:300</w:t>
            </w:r>
          </w:p>
        </w:tc>
      </w:tr>
      <w:tr w:rsidR="00925C35" w:rsidRPr="00251ECE" w:rsidTr="00251ECE">
        <w:trPr>
          <w:trHeight w:val="24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亮度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300cd/m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925C35" w:rsidRPr="00251ECE" w:rsidTr="00251ECE">
        <w:trPr>
          <w:trHeight w:val="27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可视角度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左右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65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上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65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O </w:t>
            </w: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下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45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</w:p>
        </w:tc>
      </w:tr>
      <w:tr w:rsidR="00925C35" w:rsidRPr="00251ECE" w:rsidTr="00251ECE">
        <w:trPr>
          <w:trHeight w:val="27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反应率（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ms</w:t>
            </w: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25ms</w:t>
            </w:r>
          </w:p>
        </w:tc>
      </w:tr>
      <w:tr w:rsidR="00925C35" w:rsidRPr="00251ECE" w:rsidTr="00251ECE">
        <w:trPr>
          <w:trHeight w:val="27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菜单调整显示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图像、功能、时间、系统、预置</w:t>
            </w:r>
          </w:p>
        </w:tc>
      </w:tr>
      <w:tr w:rsidR="00925C35" w:rsidRPr="00251ECE" w:rsidTr="00251ECE">
        <w:trPr>
          <w:trHeight w:val="21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模拟量调整项目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亮度、对比度</w:t>
            </w:r>
          </w:p>
        </w:tc>
      </w:tr>
      <w:tr w:rsidR="00925C35" w:rsidRPr="00251ECE" w:rsidTr="00251ECE">
        <w:trPr>
          <w:trHeight w:val="21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视频系统输入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1VP-P</w:t>
            </w:r>
          </w:p>
        </w:tc>
      </w:tr>
      <w:tr w:rsidR="00925C35" w:rsidRPr="00251ECE" w:rsidTr="00251ECE">
        <w:trPr>
          <w:trHeight w:val="21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彩色系统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PAL/NTSC/SECAM</w:t>
            </w:r>
          </w:p>
        </w:tc>
      </w:tr>
      <w:tr w:rsidR="00925C35" w:rsidRPr="00251ECE" w:rsidTr="00251ECE">
        <w:trPr>
          <w:trHeight w:val="24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使用电源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开关电源、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12v</w:t>
            </w: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汽车蓄电池</w:t>
            </w:r>
          </w:p>
        </w:tc>
      </w:tr>
      <w:tr w:rsidR="00925C35" w:rsidRPr="00251ECE" w:rsidTr="00251ECE">
        <w:trPr>
          <w:trHeight w:val="24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图像显示模式（三种）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16:9/4:3</w:t>
            </w:r>
          </w:p>
        </w:tc>
      </w:tr>
      <w:tr w:rsidR="00925C35" w:rsidRPr="00251ECE" w:rsidTr="00251ECE">
        <w:trPr>
          <w:trHeight w:val="24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灯管寿命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≥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40000H</w:t>
            </w:r>
          </w:p>
        </w:tc>
      </w:tr>
      <w:tr w:rsidR="00925C35" w:rsidRPr="00251ECE" w:rsidTr="00251ECE">
        <w:trPr>
          <w:trHeight w:val="24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发光源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高亮度冷阴荧管</w:t>
            </w:r>
          </w:p>
        </w:tc>
      </w:tr>
      <w:tr w:rsidR="00925C35" w:rsidRPr="00251ECE" w:rsidTr="00251ECE">
        <w:trPr>
          <w:trHeight w:val="24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系统行频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1440</w:t>
            </w:r>
          </w:p>
        </w:tc>
      </w:tr>
      <w:tr w:rsidR="00925C35" w:rsidRPr="00251ECE" w:rsidTr="00251ECE">
        <w:trPr>
          <w:trHeight w:val="21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系统场频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234</w:t>
            </w:r>
          </w:p>
        </w:tc>
      </w:tr>
      <w:tr w:rsidR="00925C35" w:rsidRPr="00251ECE" w:rsidTr="00251ECE">
        <w:trPr>
          <w:trHeight w:val="255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图像倒转功能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自动倒转</w:t>
            </w:r>
          </w:p>
        </w:tc>
      </w:tr>
      <w:tr w:rsidR="00925C35" w:rsidRPr="00251ECE" w:rsidTr="00251ECE">
        <w:trPr>
          <w:trHeight w:val="255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菜单语言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中、英</w:t>
            </w:r>
          </w:p>
        </w:tc>
      </w:tr>
      <w:tr w:rsidR="00925C35" w:rsidRPr="00251ECE" w:rsidTr="00251ECE">
        <w:trPr>
          <w:trHeight w:val="255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外观尺寸（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mm</w:t>
            </w: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193</w:t>
            </w: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×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121</w:t>
            </w: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251ECE">
                <w:rPr>
                  <w:rFonts w:ascii="宋体" w:hAnsi="宋体"/>
                  <w:b/>
                  <w:bCs/>
                  <w:color w:val="000000"/>
                  <w:sz w:val="24"/>
                  <w:szCs w:val="24"/>
                </w:rPr>
                <w:t>27mm</w:t>
              </w:r>
            </w:smartTag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/205</w:t>
            </w: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×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135</w:t>
            </w: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251ECE">
                <w:rPr>
                  <w:rFonts w:ascii="宋体" w:hAnsi="宋体"/>
                  <w:b/>
                  <w:bCs/>
                  <w:color w:val="000000"/>
                  <w:sz w:val="24"/>
                  <w:szCs w:val="24"/>
                </w:rPr>
                <w:t>33mm</w:t>
              </w:r>
            </w:smartTag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925C35" w:rsidRPr="00251ECE" w:rsidTr="00251ECE">
        <w:trPr>
          <w:trHeight w:val="255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使用温度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251ECE">
                <w:rPr>
                  <w:rFonts w:ascii="宋体"/>
                  <w:b/>
                  <w:bCs/>
                  <w:color w:val="000000"/>
                  <w:sz w:val="24"/>
                  <w:szCs w:val="24"/>
                </w:rPr>
                <w:t>0</w:t>
              </w:r>
              <w:r w:rsidRPr="00251ECE">
                <w:rPr>
                  <w:rFonts w:ascii="宋体" w:hAnsi="宋体" w:cs="宋体" w:hint="eastAsia"/>
                  <w:b/>
                  <w:bCs/>
                  <w:color w:val="000000"/>
                  <w:sz w:val="24"/>
                  <w:szCs w:val="24"/>
                </w:rPr>
                <w:t>℃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40"/>
                  <w:attr w:name="UnitName" w:val="℃"/>
                </w:smartTagPr>
              </w:smartTag>
              <w:r w:rsidRPr="00251ECE">
                <w:rPr>
                  <w:rFonts w:ascii="宋体" w:hAnsi="宋体"/>
                  <w:b/>
                  <w:bCs/>
                  <w:color w:val="000000"/>
                  <w:sz w:val="24"/>
                  <w:szCs w:val="24"/>
                </w:rPr>
                <w:t>-40</w:t>
              </w:r>
              <w:r w:rsidRPr="00251ECE">
                <w:rPr>
                  <w:rFonts w:ascii="宋体" w:hAnsi="宋体" w:cs="宋体" w:hint="eastAsia"/>
                  <w:b/>
                  <w:bCs/>
                  <w:color w:val="000000"/>
                  <w:sz w:val="24"/>
                  <w:szCs w:val="24"/>
                </w:rPr>
                <w:t>℃</w:t>
              </w:r>
            </w:smartTag>
          </w:p>
        </w:tc>
      </w:tr>
      <w:tr w:rsidR="00925C35" w:rsidRPr="00251ECE" w:rsidTr="00251ECE">
        <w:trPr>
          <w:trHeight w:val="255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保存温度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-25</w:t>
            </w:r>
            <w:r w:rsidRPr="00251ECE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℃</w:t>
            </w: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-60</w:t>
            </w:r>
            <w:r w:rsidRPr="00251ECE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℃</w:t>
            </w:r>
          </w:p>
        </w:tc>
      </w:tr>
      <w:tr w:rsidR="00925C35" w:rsidRPr="00251ECE" w:rsidTr="00251ECE">
        <w:trPr>
          <w:trHeight w:val="210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功耗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10W</w:t>
            </w:r>
          </w:p>
        </w:tc>
      </w:tr>
      <w:tr w:rsidR="00925C35" w:rsidRPr="00251ECE" w:rsidTr="00251ECE">
        <w:trPr>
          <w:trHeight w:val="285"/>
        </w:trPr>
        <w:tc>
          <w:tcPr>
            <w:tcW w:w="3108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随机配件</w:t>
            </w:r>
          </w:p>
        </w:tc>
        <w:tc>
          <w:tcPr>
            <w:tcW w:w="5172" w:type="dxa"/>
          </w:tcPr>
          <w:p w:rsidR="00925C35" w:rsidRPr="00251ECE" w:rsidRDefault="00925C35" w:rsidP="00251ECE">
            <w:pPr>
              <w:pStyle w:val="a"/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251EC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固定支架、遥控器、说明书</w:t>
            </w:r>
          </w:p>
        </w:tc>
      </w:tr>
    </w:tbl>
    <w:p w:rsidR="00925C35" w:rsidRPr="001B1859" w:rsidRDefault="00925C35" w:rsidP="001B1859">
      <w:pPr>
        <w:spacing w:line="360" w:lineRule="auto"/>
        <w:rPr>
          <w:rFonts w:ascii="宋体"/>
          <w:sz w:val="24"/>
        </w:rPr>
      </w:pPr>
    </w:p>
    <w:sectPr w:rsidR="00925C35" w:rsidRPr="001B1859" w:rsidSect="00D96B1E">
      <w:headerReference w:type="default" r:id="rId13"/>
      <w:footerReference w:type="even" r:id="rId14"/>
      <w:pgSz w:w="11906" w:h="16838" w:code="9"/>
      <w:pgMar w:top="1440" w:right="1797" w:bottom="1440" w:left="1797" w:header="397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35" w:rsidRDefault="00925C35">
      <w:r>
        <w:separator/>
      </w:r>
    </w:p>
  </w:endnote>
  <w:endnote w:type="continuationSeparator" w:id="1">
    <w:p w:rsidR="00925C35" w:rsidRDefault="0092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Frutiger-Light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’’Times New Roman’’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35" w:rsidRDefault="00925C35" w:rsidP="00D96B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C35" w:rsidRDefault="00925C35" w:rsidP="003102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35" w:rsidRDefault="00925C35">
      <w:r>
        <w:separator/>
      </w:r>
    </w:p>
  </w:footnote>
  <w:footnote w:type="continuationSeparator" w:id="1">
    <w:p w:rsidR="00925C35" w:rsidRDefault="0092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35" w:rsidRDefault="00925C35" w:rsidP="00093EFB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100"/>
    <w:multiLevelType w:val="hybridMultilevel"/>
    <w:tmpl w:val="B3508F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1E6DFE"/>
    <w:multiLevelType w:val="hybridMultilevel"/>
    <w:tmpl w:val="9AE267F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D2D2AF9"/>
    <w:multiLevelType w:val="hybridMultilevel"/>
    <w:tmpl w:val="DE2A9E9C"/>
    <w:lvl w:ilvl="0" w:tplc="2A021ADC">
      <w:start w:val="1"/>
      <w:numFmt w:val="decimal"/>
      <w:lvlText w:val="%1、"/>
      <w:lvlJc w:val="left"/>
      <w:pPr>
        <w:tabs>
          <w:tab w:val="num" w:pos="1200"/>
        </w:tabs>
        <w:ind w:left="120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0F4755C5"/>
    <w:multiLevelType w:val="hybridMultilevel"/>
    <w:tmpl w:val="E6C6D16C"/>
    <w:lvl w:ilvl="0" w:tplc="A272931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9C42C4D"/>
    <w:multiLevelType w:val="hybridMultilevel"/>
    <w:tmpl w:val="3FC2746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B11AA4FE">
      <w:start w:val="1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5">
    <w:nsid w:val="1BE316C5"/>
    <w:multiLevelType w:val="hybridMultilevel"/>
    <w:tmpl w:val="302EB77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1E585D4B"/>
    <w:multiLevelType w:val="hybridMultilevel"/>
    <w:tmpl w:val="BF745166"/>
    <w:lvl w:ilvl="0" w:tplc="F6E0713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1E47047"/>
    <w:multiLevelType w:val="hybridMultilevel"/>
    <w:tmpl w:val="9B629B2E"/>
    <w:lvl w:ilvl="0" w:tplc="DA80F0B8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226823B6"/>
    <w:multiLevelType w:val="multilevel"/>
    <w:tmpl w:val="9B629B2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2293171A"/>
    <w:multiLevelType w:val="multilevel"/>
    <w:tmpl w:val="DE108490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bullet"/>
      <w:lvlText w:val=""/>
      <w:lvlJc w:val="left"/>
      <w:pPr>
        <w:tabs>
          <w:tab w:val="num" w:pos="676"/>
        </w:tabs>
        <w:ind w:left="676" w:hanging="420"/>
      </w:pPr>
      <w:rPr>
        <w:rFonts w:ascii="Wingdings" w:hAnsi="Wingdings" w:hint="default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10">
    <w:nsid w:val="233C7075"/>
    <w:multiLevelType w:val="multilevel"/>
    <w:tmpl w:val="5D981A2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11">
    <w:nsid w:val="23D5646F"/>
    <w:multiLevelType w:val="multilevel"/>
    <w:tmpl w:val="2B0853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244D61DD"/>
    <w:multiLevelType w:val="hybridMultilevel"/>
    <w:tmpl w:val="60E221A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5D92F8A"/>
    <w:multiLevelType w:val="hybridMultilevel"/>
    <w:tmpl w:val="DFDCACC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89B0A67"/>
    <w:multiLevelType w:val="multilevel"/>
    <w:tmpl w:val="4FC6EE2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29EC75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6">
    <w:nsid w:val="2D1D7083"/>
    <w:multiLevelType w:val="multilevel"/>
    <w:tmpl w:val="7460F69C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33DB04DC"/>
    <w:multiLevelType w:val="hybridMultilevel"/>
    <w:tmpl w:val="C97060D4"/>
    <w:lvl w:ilvl="0" w:tplc="43E63E62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343461AD"/>
    <w:multiLevelType w:val="hybridMultilevel"/>
    <w:tmpl w:val="A49A2B6C"/>
    <w:lvl w:ilvl="0" w:tplc="AEF0B7A4">
      <w:start w:val="17"/>
      <w:numFmt w:val="decimal"/>
      <w:lvlText w:val="%1、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38DD29D9"/>
    <w:multiLevelType w:val="hybridMultilevel"/>
    <w:tmpl w:val="5802CF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BEF7682"/>
    <w:multiLevelType w:val="multilevel"/>
    <w:tmpl w:val="E36AE45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0C75862"/>
    <w:multiLevelType w:val="hybridMultilevel"/>
    <w:tmpl w:val="E36AE45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36B2CE6"/>
    <w:multiLevelType w:val="hybridMultilevel"/>
    <w:tmpl w:val="4A2874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46756AD"/>
    <w:multiLevelType w:val="hybridMultilevel"/>
    <w:tmpl w:val="F396808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24">
    <w:nsid w:val="487612E9"/>
    <w:multiLevelType w:val="hybridMultilevel"/>
    <w:tmpl w:val="D00CF588"/>
    <w:lvl w:ilvl="0" w:tplc="79E48B9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3E0D424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48825AB3"/>
    <w:multiLevelType w:val="hybridMultilevel"/>
    <w:tmpl w:val="ECFAF9B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ECF6356A">
      <w:start w:val="9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6">
    <w:nsid w:val="48E40F3D"/>
    <w:multiLevelType w:val="hybridMultilevel"/>
    <w:tmpl w:val="A9CC911A"/>
    <w:lvl w:ilvl="0" w:tplc="04090005">
      <w:start w:val="1"/>
      <w:numFmt w:val="bullet"/>
      <w:lvlText w:val="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7">
    <w:nsid w:val="4BEA0D3B"/>
    <w:multiLevelType w:val="hybridMultilevel"/>
    <w:tmpl w:val="7A98B36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>
    <w:nsid w:val="4C3C5153"/>
    <w:multiLevelType w:val="hybridMultilevel"/>
    <w:tmpl w:val="D668DAC4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>
    <w:nsid w:val="4FEF4F4F"/>
    <w:multiLevelType w:val="multilevel"/>
    <w:tmpl w:val="24BA467E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0">
    <w:nsid w:val="5266667B"/>
    <w:multiLevelType w:val="hybridMultilevel"/>
    <w:tmpl w:val="D8FCD3D4"/>
    <w:lvl w:ilvl="0" w:tplc="7FE88E3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53495FF6"/>
    <w:multiLevelType w:val="hybridMultilevel"/>
    <w:tmpl w:val="571E8A0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2">
    <w:nsid w:val="57330C09"/>
    <w:multiLevelType w:val="hybridMultilevel"/>
    <w:tmpl w:val="4FC6EE2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57760D09"/>
    <w:multiLevelType w:val="hybridMultilevel"/>
    <w:tmpl w:val="7A5808D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4">
    <w:nsid w:val="5C014B51"/>
    <w:multiLevelType w:val="multilevel"/>
    <w:tmpl w:val="7242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DE85397"/>
    <w:multiLevelType w:val="hybridMultilevel"/>
    <w:tmpl w:val="FBEE93C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6">
    <w:nsid w:val="5EFD6CEA"/>
    <w:multiLevelType w:val="hybridMultilevel"/>
    <w:tmpl w:val="3CB8F22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>
    <w:nsid w:val="66267FD3"/>
    <w:multiLevelType w:val="multilevel"/>
    <w:tmpl w:val="1CB4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4A4A15"/>
    <w:multiLevelType w:val="hybridMultilevel"/>
    <w:tmpl w:val="7460F69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>
    <w:nsid w:val="674B744A"/>
    <w:multiLevelType w:val="hybridMultilevel"/>
    <w:tmpl w:val="E85E0B4A"/>
    <w:lvl w:ilvl="0" w:tplc="0A62A836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6C5A03E8"/>
    <w:multiLevelType w:val="hybridMultilevel"/>
    <w:tmpl w:val="0C4E4A8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1">
    <w:nsid w:val="6E8077F4"/>
    <w:multiLevelType w:val="hybridMultilevel"/>
    <w:tmpl w:val="4C8C1B08"/>
    <w:lvl w:ilvl="0" w:tplc="12B2AD3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>
    <w:nsid w:val="70FF3BD2"/>
    <w:multiLevelType w:val="multilevel"/>
    <w:tmpl w:val="0604046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>
    <w:nsid w:val="76C376DC"/>
    <w:multiLevelType w:val="multilevel"/>
    <w:tmpl w:val="7A28E3C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44">
    <w:nsid w:val="7E3E6F91"/>
    <w:multiLevelType w:val="hybridMultilevel"/>
    <w:tmpl w:val="D7C42F4C"/>
    <w:lvl w:ilvl="0" w:tplc="974A59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0"/>
  </w:num>
  <w:num w:numId="2">
    <w:abstractNumId w:val="41"/>
  </w:num>
  <w:num w:numId="3">
    <w:abstractNumId w:val="1"/>
  </w:num>
  <w:num w:numId="4">
    <w:abstractNumId w:val="7"/>
  </w:num>
  <w:num w:numId="5">
    <w:abstractNumId w:val="27"/>
  </w:num>
  <w:num w:numId="6">
    <w:abstractNumId w:val="38"/>
  </w:num>
  <w:num w:numId="7">
    <w:abstractNumId w:val="0"/>
  </w:num>
  <w:num w:numId="8">
    <w:abstractNumId w:val="19"/>
  </w:num>
  <w:num w:numId="9">
    <w:abstractNumId w:val="5"/>
  </w:num>
  <w:num w:numId="10">
    <w:abstractNumId w:val="25"/>
  </w:num>
  <w:num w:numId="11">
    <w:abstractNumId w:val="9"/>
  </w:num>
  <w:num w:numId="12">
    <w:abstractNumId w:val="16"/>
  </w:num>
  <w:num w:numId="13">
    <w:abstractNumId w:val="39"/>
  </w:num>
  <w:num w:numId="14">
    <w:abstractNumId w:val="28"/>
  </w:num>
  <w:num w:numId="15">
    <w:abstractNumId w:val="11"/>
  </w:num>
  <w:num w:numId="16">
    <w:abstractNumId w:val="8"/>
  </w:num>
  <w:num w:numId="17">
    <w:abstractNumId w:val="24"/>
  </w:num>
  <w:num w:numId="18">
    <w:abstractNumId w:val="3"/>
  </w:num>
  <w:num w:numId="19">
    <w:abstractNumId w:val="34"/>
  </w:num>
  <w:num w:numId="20">
    <w:abstractNumId w:val="15"/>
  </w:num>
  <w:num w:numId="21">
    <w:abstractNumId w:val="2"/>
  </w:num>
  <w:num w:numId="22">
    <w:abstractNumId w:val="12"/>
  </w:num>
  <w:num w:numId="23">
    <w:abstractNumId w:val="37"/>
  </w:num>
  <w:num w:numId="24">
    <w:abstractNumId w:val="26"/>
  </w:num>
  <w:num w:numId="25">
    <w:abstractNumId w:val="36"/>
  </w:num>
  <w:num w:numId="26">
    <w:abstractNumId w:val="22"/>
  </w:num>
  <w:num w:numId="27">
    <w:abstractNumId w:val="13"/>
  </w:num>
  <w:num w:numId="28">
    <w:abstractNumId w:val="32"/>
  </w:num>
  <w:num w:numId="29">
    <w:abstractNumId w:val="42"/>
  </w:num>
  <w:num w:numId="30">
    <w:abstractNumId w:val="14"/>
  </w:num>
  <w:num w:numId="31">
    <w:abstractNumId w:val="21"/>
  </w:num>
  <w:num w:numId="32">
    <w:abstractNumId w:val="20"/>
  </w:num>
  <w:num w:numId="33">
    <w:abstractNumId w:val="6"/>
  </w:num>
  <w:num w:numId="34">
    <w:abstractNumId w:val="44"/>
  </w:num>
  <w:num w:numId="35">
    <w:abstractNumId w:val="29"/>
  </w:num>
  <w:num w:numId="36">
    <w:abstractNumId w:val="10"/>
  </w:num>
  <w:num w:numId="37">
    <w:abstractNumId w:val="43"/>
  </w:num>
  <w:num w:numId="38">
    <w:abstractNumId w:val="33"/>
  </w:num>
  <w:num w:numId="39">
    <w:abstractNumId w:val="35"/>
  </w:num>
  <w:num w:numId="40">
    <w:abstractNumId w:val="40"/>
  </w:num>
  <w:num w:numId="41">
    <w:abstractNumId w:val="31"/>
  </w:num>
  <w:num w:numId="42">
    <w:abstractNumId w:val="23"/>
  </w:num>
  <w:num w:numId="43">
    <w:abstractNumId w:val="4"/>
  </w:num>
  <w:num w:numId="44">
    <w:abstractNumId w:val="17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D5C"/>
    <w:rsid w:val="000102B4"/>
    <w:rsid w:val="00011EBB"/>
    <w:rsid w:val="000172AC"/>
    <w:rsid w:val="00022A6F"/>
    <w:rsid w:val="00022A77"/>
    <w:rsid w:val="00022D84"/>
    <w:rsid w:val="000277C2"/>
    <w:rsid w:val="0003337E"/>
    <w:rsid w:val="0003407F"/>
    <w:rsid w:val="0004774A"/>
    <w:rsid w:val="000512BD"/>
    <w:rsid w:val="00054239"/>
    <w:rsid w:val="00054286"/>
    <w:rsid w:val="00055215"/>
    <w:rsid w:val="00065ADE"/>
    <w:rsid w:val="000755C4"/>
    <w:rsid w:val="00075FC0"/>
    <w:rsid w:val="00084C55"/>
    <w:rsid w:val="00085F5D"/>
    <w:rsid w:val="000915FD"/>
    <w:rsid w:val="00093EFB"/>
    <w:rsid w:val="000A5EEB"/>
    <w:rsid w:val="000B359D"/>
    <w:rsid w:val="000B36AD"/>
    <w:rsid w:val="000B3DFA"/>
    <w:rsid w:val="000B5D4D"/>
    <w:rsid w:val="000C26E2"/>
    <w:rsid w:val="000C5372"/>
    <w:rsid w:val="000C7DB6"/>
    <w:rsid w:val="000D0508"/>
    <w:rsid w:val="000D0DEC"/>
    <w:rsid w:val="000D4200"/>
    <w:rsid w:val="000D5020"/>
    <w:rsid w:val="000D7D0C"/>
    <w:rsid w:val="000F6700"/>
    <w:rsid w:val="000F7D22"/>
    <w:rsid w:val="001011E2"/>
    <w:rsid w:val="00101962"/>
    <w:rsid w:val="00115EFC"/>
    <w:rsid w:val="00116DE2"/>
    <w:rsid w:val="001251DC"/>
    <w:rsid w:val="00127674"/>
    <w:rsid w:val="001320A6"/>
    <w:rsid w:val="00135ADD"/>
    <w:rsid w:val="00137F85"/>
    <w:rsid w:val="00146CEA"/>
    <w:rsid w:val="0015256D"/>
    <w:rsid w:val="001531CA"/>
    <w:rsid w:val="0015553D"/>
    <w:rsid w:val="001602F9"/>
    <w:rsid w:val="00163EF4"/>
    <w:rsid w:val="00172231"/>
    <w:rsid w:val="0018291F"/>
    <w:rsid w:val="001902AD"/>
    <w:rsid w:val="001913BF"/>
    <w:rsid w:val="001A0C8E"/>
    <w:rsid w:val="001A2B3F"/>
    <w:rsid w:val="001A3E83"/>
    <w:rsid w:val="001B160F"/>
    <w:rsid w:val="001B1859"/>
    <w:rsid w:val="001C0DC5"/>
    <w:rsid w:val="001C0E30"/>
    <w:rsid w:val="001C70F4"/>
    <w:rsid w:val="001C7C4F"/>
    <w:rsid w:val="001E58A7"/>
    <w:rsid w:val="001E7D8B"/>
    <w:rsid w:val="001F1859"/>
    <w:rsid w:val="001F320E"/>
    <w:rsid w:val="001F38EA"/>
    <w:rsid w:val="001F795D"/>
    <w:rsid w:val="00211C0A"/>
    <w:rsid w:val="00212946"/>
    <w:rsid w:val="002153F2"/>
    <w:rsid w:val="00217AB1"/>
    <w:rsid w:val="00223337"/>
    <w:rsid w:val="0022497E"/>
    <w:rsid w:val="00240939"/>
    <w:rsid w:val="0024260A"/>
    <w:rsid w:val="00243724"/>
    <w:rsid w:val="0024743B"/>
    <w:rsid w:val="00251ECE"/>
    <w:rsid w:val="00256E18"/>
    <w:rsid w:val="00265DF1"/>
    <w:rsid w:val="00271864"/>
    <w:rsid w:val="002725AF"/>
    <w:rsid w:val="00277417"/>
    <w:rsid w:val="00280FB4"/>
    <w:rsid w:val="00282DDF"/>
    <w:rsid w:val="00282F7D"/>
    <w:rsid w:val="00283DEB"/>
    <w:rsid w:val="00284E8E"/>
    <w:rsid w:val="00291C19"/>
    <w:rsid w:val="00292E57"/>
    <w:rsid w:val="002A39FB"/>
    <w:rsid w:val="002A6E2E"/>
    <w:rsid w:val="002B4309"/>
    <w:rsid w:val="002C59B2"/>
    <w:rsid w:val="002D261D"/>
    <w:rsid w:val="002D4836"/>
    <w:rsid w:val="002E0A5D"/>
    <w:rsid w:val="00301A57"/>
    <w:rsid w:val="003102FF"/>
    <w:rsid w:val="003122CB"/>
    <w:rsid w:val="00313E4B"/>
    <w:rsid w:val="00317F6F"/>
    <w:rsid w:val="00322CB6"/>
    <w:rsid w:val="00325F43"/>
    <w:rsid w:val="00330BFD"/>
    <w:rsid w:val="00333524"/>
    <w:rsid w:val="00340476"/>
    <w:rsid w:val="003437B0"/>
    <w:rsid w:val="00343F2C"/>
    <w:rsid w:val="0034502B"/>
    <w:rsid w:val="00355503"/>
    <w:rsid w:val="003564A5"/>
    <w:rsid w:val="00357363"/>
    <w:rsid w:val="00361E0C"/>
    <w:rsid w:val="00363A45"/>
    <w:rsid w:val="00364244"/>
    <w:rsid w:val="00364CF1"/>
    <w:rsid w:val="00365725"/>
    <w:rsid w:val="00366A0B"/>
    <w:rsid w:val="00367A15"/>
    <w:rsid w:val="00371BDA"/>
    <w:rsid w:val="00376EBD"/>
    <w:rsid w:val="00377D55"/>
    <w:rsid w:val="00377D8E"/>
    <w:rsid w:val="003805FC"/>
    <w:rsid w:val="003823D5"/>
    <w:rsid w:val="003903D4"/>
    <w:rsid w:val="00390985"/>
    <w:rsid w:val="003917FC"/>
    <w:rsid w:val="003A0127"/>
    <w:rsid w:val="003A2396"/>
    <w:rsid w:val="003B024B"/>
    <w:rsid w:val="003B3031"/>
    <w:rsid w:val="003B5023"/>
    <w:rsid w:val="003B55B7"/>
    <w:rsid w:val="003B7BC7"/>
    <w:rsid w:val="003C00EA"/>
    <w:rsid w:val="003C2260"/>
    <w:rsid w:val="003C3D9A"/>
    <w:rsid w:val="003D1088"/>
    <w:rsid w:val="003D290F"/>
    <w:rsid w:val="003D312E"/>
    <w:rsid w:val="003E2A8B"/>
    <w:rsid w:val="003E3A59"/>
    <w:rsid w:val="003E7CB2"/>
    <w:rsid w:val="003F253E"/>
    <w:rsid w:val="004034EC"/>
    <w:rsid w:val="00410FA4"/>
    <w:rsid w:val="00411E90"/>
    <w:rsid w:val="004158F5"/>
    <w:rsid w:val="00424022"/>
    <w:rsid w:val="00436210"/>
    <w:rsid w:val="00437481"/>
    <w:rsid w:val="00440465"/>
    <w:rsid w:val="004459AB"/>
    <w:rsid w:val="00446319"/>
    <w:rsid w:val="00447D3C"/>
    <w:rsid w:val="00460FA6"/>
    <w:rsid w:val="004647B0"/>
    <w:rsid w:val="004651CC"/>
    <w:rsid w:val="00472F31"/>
    <w:rsid w:val="00477DF4"/>
    <w:rsid w:val="00494ACF"/>
    <w:rsid w:val="004A1463"/>
    <w:rsid w:val="004A754B"/>
    <w:rsid w:val="004B7587"/>
    <w:rsid w:val="004C17CD"/>
    <w:rsid w:val="004C57C6"/>
    <w:rsid w:val="004D0E2D"/>
    <w:rsid w:val="004D1682"/>
    <w:rsid w:val="004D21FB"/>
    <w:rsid w:val="004E60C8"/>
    <w:rsid w:val="004F055A"/>
    <w:rsid w:val="004F5F36"/>
    <w:rsid w:val="00503807"/>
    <w:rsid w:val="00505659"/>
    <w:rsid w:val="00507BD4"/>
    <w:rsid w:val="0052371D"/>
    <w:rsid w:val="0052455D"/>
    <w:rsid w:val="00524A8C"/>
    <w:rsid w:val="00530103"/>
    <w:rsid w:val="00534E93"/>
    <w:rsid w:val="0053520C"/>
    <w:rsid w:val="005375E7"/>
    <w:rsid w:val="00541904"/>
    <w:rsid w:val="00542E2E"/>
    <w:rsid w:val="00553F3F"/>
    <w:rsid w:val="00561293"/>
    <w:rsid w:val="005657C6"/>
    <w:rsid w:val="0056706B"/>
    <w:rsid w:val="00572249"/>
    <w:rsid w:val="00576461"/>
    <w:rsid w:val="00582835"/>
    <w:rsid w:val="00584CE9"/>
    <w:rsid w:val="0058525F"/>
    <w:rsid w:val="005918E6"/>
    <w:rsid w:val="0059271E"/>
    <w:rsid w:val="005969E8"/>
    <w:rsid w:val="005A39A2"/>
    <w:rsid w:val="005C1FBE"/>
    <w:rsid w:val="005D6EB9"/>
    <w:rsid w:val="005E2837"/>
    <w:rsid w:val="005F0254"/>
    <w:rsid w:val="00602250"/>
    <w:rsid w:val="00607A69"/>
    <w:rsid w:val="00612FA2"/>
    <w:rsid w:val="006168F4"/>
    <w:rsid w:val="0062008B"/>
    <w:rsid w:val="00622998"/>
    <w:rsid w:val="00627329"/>
    <w:rsid w:val="00631AB8"/>
    <w:rsid w:val="00636D68"/>
    <w:rsid w:val="00640873"/>
    <w:rsid w:val="00645B53"/>
    <w:rsid w:val="00645C2A"/>
    <w:rsid w:val="006512E0"/>
    <w:rsid w:val="00657672"/>
    <w:rsid w:val="00660EEA"/>
    <w:rsid w:val="00662AD4"/>
    <w:rsid w:val="00670BB7"/>
    <w:rsid w:val="00672CC1"/>
    <w:rsid w:val="00676476"/>
    <w:rsid w:val="00676D7F"/>
    <w:rsid w:val="006812E0"/>
    <w:rsid w:val="0068151E"/>
    <w:rsid w:val="0068456B"/>
    <w:rsid w:val="00684B33"/>
    <w:rsid w:val="00686A6A"/>
    <w:rsid w:val="00690078"/>
    <w:rsid w:val="00694E5F"/>
    <w:rsid w:val="006A0492"/>
    <w:rsid w:val="006A71E5"/>
    <w:rsid w:val="006B2623"/>
    <w:rsid w:val="006B27A3"/>
    <w:rsid w:val="006B738B"/>
    <w:rsid w:val="006B749F"/>
    <w:rsid w:val="006B7C3A"/>
    <w:rsid w:val="006C73E2"/>
    <w:rsid w:val="006C795C"/>
    <w:rsid w:val="006C7A1A"/>
    <w:rsid w:val="006D0187"/>
    <w:rsid w:val="006D4B85"/>
    <w:rsid w:val="006D74BB"/>
    <w:rsid w:val="006D79BE"/>
    <w:rsid w:val="006E51EC"/>
    <w:rsid w:val="006F191B"/>
    <w:rsid w:val="006F674C"/>
    <w:rsid w:val="007022B2"/>
    <w:rsid w:val="00703402"/>
    <w:rsid w:val="0070342B"/>
    <w:rsid w:val="0071297E"/>
    <w:rsid w:val="00713EA6"/>
    <w:rsid w:val="00715E89"/>
    <w:rsid w:val="00727CB3"/>
    <w:rsid w:val="00732176"/>
    <w:rsid w:val="00732D7A"/>
    <w:rsid w:val="007352ED"/>
    <w:rsid w:val="00736A46"/>
    <w:rsid w:val="007437CF"/>
    <w:rsid w:val="00747BBB"/>
    <w:rsid w:val="00750076"/>
    <w:rsid w:val="007519A2"/>
    <w:rsid w:val="00756A45"/>
    <w:rsid w:val="00757A23"/>
    <w:rsid w:val="0076198F"/>
    <w:rsid w:val="00764F98"/>
    <w:rsid w:val="00765E9C"/>
    <w:rsid w:val="00770075"/>
    <w:rsid w:val="00776BF8"/>
    <w:rsid w:val="00794AF2"/>
    <w:rsid w:val="007A0092"/>
    <w:rsid w:val="007A3707"/>
    <w:rsid w:val="007A7AA9"/>
    <w:rsid w:val="007B1129"/>
    <w:rsid w:val="007B4B71"/>
    <w:rsid w:val="007D1ADA"/>
    <w:rsid w:val="007D6A20"/>
    <w:rsid w:val="007D6E3E"/>
    <w:rsid w:val="007E1F6C"/>
    <w:rsid w:val="007E7CB8"/>
    <w:rsid w:val="007F0F7D"/>
    <w:rsid w:val="007F244D"/>
    <w:rsid w:val="00810BC7"/>
    <w:rsid w:val="0081174B"/>
    <w:rsid w:val="00811DA2"/>
    <w:rsid w:val="00817499"/>
    <w:rsid w:val="0082655B"/>
    <w:rsid w:val="00840DE4"/>
    <w:rsid w:val="00845A15"/>
    <w:rsid w:val="00847012"/>
    <w:rsid w:val="00855EFA"/>
    <w:rsid w:val="0086658E"/>
    <w:rsid w:val="0087099C"/>
    <w:rsid w:val="00871A33"/>
    <w:rsid w:val="00872DEA"/>
    <w:rsid w:val="00874B63"/>
    <w:rsid w:val="00875139"/>
    <w:rsid w:val="00877C30"/>
    <w:rsid w:val="008810BA"/>
    <w:rsid w:val="00885D33"/>
    <w:rsid w:val="008911B0"/>
    <w:rsid w:val="00897945"/>
    <w:rsid w:val="00897F00"/>
    <w:rsid w:val="008A34CF"/>
    <w:rsid w:val="008A4B05"/>
    <w:rsid w:val="008A56F4"/>
    <w:rsid w:val="008A5A0A"/>
    <w:rsid w:val="008B2A75"/>
    <w:rsid w:val="008C7186"/>
    <w:rsid w:val="008E1A4B"/>
    <w:rsid w:val="008E506A"/>
    <w:rsid w:val="008E5536"/>
    <w:rsid w:val="008E5D9D"/>
    <w:rsid w:val="008F6327"/>
    <w:rsid w:val="008F6DA4"/>
    <w:rsid w:val="00900443"/>
    <w:rsid w:val="0091555B"/>
    <w:rsid w:val="00917D07"/>
    <w:rsid w:val="00920162"/>
    <w:rsid w:val="00925C35"/>
    <w:rsid w:val="009312A6"/>
    <w:rsid w:val="00932739"/>
    <w:rsid w:val="00937256"/>
    <w:rsid w:val="009427A3"/>
    <w:rsid w:val="009520B9"/>
    <w:rsid w:val="00957226"/>
    <w:rsid w:val="0095735A"/>
    <w:rsid w:val="00963FCC"/>
    <w:rsid w:val="00965340"/>
    <w:rsid w:val="00965FC1"/>
    <w:rsid w:val="00966EF5"/>
    <w:rsid w:val="0099118F"/>
    <w:rsid w:val="00993927"/>
    <w:rsid w:val="00994792"/>
    <w:rsid w:val="009B17E5"/>
    <w:rsid w:val="009B2795"/>
    <w:rsid w:val="009B2E1C"/>
    <w:rsid w:val="009B77A9"/>
    <w:rsid w:val="009C34A9"/>
    <w:rsid w:val="009D3007"/>
    <w:rsid w:val="009D3403"/>
    <w:rsid w:val="009D6010"/>
    <w:rsid w:val="009E01EA"/>
    <w:rsid w:val="009E100F"/>
    <w:rsid w:val="009E2AB0"/>
    <w:rsid w:val="009E3AFE"/>
    <w:rsid w:val="009E4A66"/>
    <w:rsid w:val="009E72F9"/>
    <w:rsid w:val="009F68C1"/>
    <w:rsid w:val="009F6E6A"/>
    <w:rsid w:val="00A0654B"/>
    <w:rsid w:val="00A07754"/>
    <w:rsid w:val="00A207E6"/>
    <w:rsid w:val="00A2437D"/>
    <w:rsid w:val="00A32756"/>
    <w:rsid w:val="00A33AEF"/>
    <w:rsid w:val="00A34AC7"/>
    <w:rsid w:val="00A36C82"/>
    <w:rsid w:val="00A40D64"/>
    <w:rsid w:val="00A61832"/>
    <w:rsid w:val="00A64264"/>
    <w:rsid w:val="00A6594C"/>
    <w:rsid w:val="00A72FE5"/>
    <w:rsid w:val="00A7518E"/>
    <w:rsid w:val="00A75CCA"/>
    <w:rsid w:val="00A8168B"/>
    <w:rsid w:val="00A81C3F"/>
    <w:rsid w:val="00A82A05"/>
    <w:rsid w:val="00A8327B"/>
    <w:rsid w:val="00A8579E"/>
    <w:rsid w:val="00A9067A"/>
    <w:rsid w:val="00A937F3"/>
    <w:rsid w:val="00A939C6"/>
    <w:rsid w:val="00A97073"/>
    <w:rsid w:val="00AA2245"/>
    <w:rsid w:val="00AA3ECA"/>
    <w:rsid w:val="00AB1DA2"/>
    <w:rsid w:val="00AB3028"/>
    <w:rsid w:val="00AC0121"/>
    <w:rsid w:val="00AC208E"/>
    <w:rsid w:val="00AC3A06"/>
    <w:rsid w:val="00AC5285"/>
    <w:rsid w:val="00AD2281"/>
    <w:rsid w:val="00AD5C59"/>
    <w:rsid w:val="00AD70EE"/>
    <w:rsid w:val="00AF480F"/>
    <w:rsid w:val="00AF6D6F"/>
    <w:rsid w:val="00B00F57"/>
    <w:rsid w:val="00B02550"/>
    <w:rsid w:val="00B02B52"/>
    <w:rsid w:val="00B21D38"/>
    <w:rsid w:val="00B3445F"/>
    <w:rsid w:val="00B37AF1"/>
    <w:rsid w:val="00B43CC1"/>
    <w:rsid w:val="00B45D6A"/>
    <w:rsid w:val="00B51EA4"/>
    <w:rsid w:val="00B6625E"/>
    <w:rsid w:val="00B669ED"/>
    <w:rsid w:val="00B71364"/>
    <w:rsid w:val="00B75EE3"/>
    <w:rsid w:val="00B7760E"/>
    <w:rsid w:val="00B82385"/>
    <w:rsid w:val="00B8559E"/>
    <w:rsid w:val="00B85F7E"/>
    <w:rsid w:val="00B86464"/>
    <w:rsid w:val="00B95BB3"/>
    <w:rsid w:val="00B9777A"/>
    <w:rsid w:val="00BA3070"/>
    <w:rsid w:val="00BA35C0"/>
    <w:rsid w:val="00BA3832"/>
    <w:rsid w:val="00BC0AE5"/>
    <w:rsid w:val="00BC541F"/>
    <w:rsid w:val="00BC7BFD"/>
    <w:rsid w:val="00BD6873"/>
    <w:rsid w:val="00BF00C2"/>
    <w:rsid w:val="00BF2D7F"/>
    <w:rsid w:val="00BF45D0"/>
    <w:rsid w:val="00BF538F"/>
    <w:rsid w:val="00C0121C"/>
    <w:rsid w:val="00C018CE"/>
    <w:rsid w:val="00C02144"/>
    <w:rsid w:val="00C04ACD"/>
    <w:rsid w:val="00C0530D"/>
    <w:rsid w:val="00C05701"/>
    <w:rsid w:val="00C0678F"/>
    <w:rsid w:val="00C22F42"/>
    <w:rsid w:val="00C25226"/>
    <w:rsid w:val="00C25CFB"/>
    <w:rsid w:val="00C267C7"/>
    <w:rsid w:val="00C30519"/>
    <w:rsid w:val="00C374E5"/>
    <w:rsid w:val="00C419B0"/>
    <w:rsid w:val="00C44180"/>
    <w:rsid w:val="00C50274"/>
    <w:rsid w:val="00C50947"/>
    <w:rsid w:val="00C523FE"/>
    <w:rsid w:val="00C52B19"/>
    <w:rsid w:val="00C576DF"/>
    <w:rsid w:val="00C60800"/>
    <w:rsid w:val="00C60BE0"/>
    <w:rsid w:val="00C63D1B"/>
    <w:rsid w:val="00C73CA0"/>
    <w:rsid w:val="00C74D5D"/>
    <w:rsid w:val="00C80B15"/>
    <w:rsid w:val="00C82886"/>
    <w:rsid w:val="00C83EA7"/>
    <w:rsid w:val="00C846BA"/>
    <w:rsid w:val="00C94EAF"/>
    <w:rsid w:val="00CB5DB0"/>
    <w:rsid w:val="00CC4A4B"/>
    <w:rsid w:val="00CC62FE"/>
    <w:rsid w:val="00CE330B"/>
    <w:rsid w:val="00CE6D1B"/>
    <w:rsid w:val="00CE6F5E"/>
    <w:rsid w:val="00CF3319"/>
    <w:rsid w:val="00CF715F"/>
    <w:rsid w:val="00D00F77"/>
    <w:rsid w:val="00D02ACE"/>
    <w:rsid w:val="00D116FA"/>
    <w:rsid w:val="00D16ADA"/>
    <w:rsid w:val="00D2598C"/>
    <w:rsid w:val="00D26833"/>
    <w:rsid w:val="00D31800"/>
    <w:rsid w:val="00D31AE5"/>
    <w:rsid w:val="00D31EE2"/>
    <w:rsid w:val="00D35294"/>
    <w:rsid w:val="00D414FF"/>
    <w:rsid w:val="00D427CC"/>
    <w:rsid w:val="00D42C0C"/>
    <w:rsid w:val="00D53819"/>
    <w:rsid w:val="00D55C26"/>
    <w:rsid w:val="00D563C9"/>
    <w:rsid w:val="00D5750B"/>
    <w:rsid w:val="00D64E3A"/>
    <w:rsid w:val="00D66F12"/>
    <w:rsid w:val="00D67386"/>
    <w:rsid w:val="00D71ED4"/>
    <w:rsid w:val="00D73BF3"/>
    <w:rsid w:val="00D76990"/>
    <w:rsid w:val="00D76FE1"/>
    <w:rsid w:val="00D834BA"/>
    <w:rsid w:val="00D86715"/>
    <w:rsid w:val="00D92A3A"/>
    <w:rsid w:val="00D957F7"/>
    <w:rsid w:val="00D96B1E"/>
    <w:rsid w:val="00DA6F94"/>
    <w:rsid w:val="00DB2EA5"/>
    <w:rsid w:val="00DB382A"/>
    <w:rsid w:val="00DB576E"/>
    <w:rsid w:val="00DC0F47"/>
    <w:rsid w:val="00DC4B3E"/>
    <w:rsid w:val="00DC52CE"/>
    <w:rsid w:val="00DD0C84"/>
    <w:rsid w:val="00DD4096"/>
    <w:rsid w:val="00DF40B0"/>
    <w:rsid w:val="00E0024A"/>
    <w:rsid w:val="00E00D90"/>
    <w:rsid w:val="00E029AC"/>
    <w:rsid w:val="00E10F68"/>
    <w:rsid w:val="00E14556"/>
    <w:rsid w:val="00E15B1B"/>
    <w:rsid w:val="00E20AF1"/>
    <w:rsid w:val="00E20B10"/>
    <w:rsid w:val="00E26DD2"/>
    <w:rsid w:val="00E3664F"/>
    <w:rsid w:val="00E46205"/>
    <w:rsid w:val="00E5254A"/>
    <w:rsid w:val="00E57929"/>
    <w:rsid w:val="00E65076"/>
    <w:rsid w:val="00E6756F"/>
    <w:rsid w:val="00E7292A"/>
    <w:rsid w:val="00E72939"/>
    <w:rsid w:val="00E75BF4"/>
    <w:rsid w:val="00EB3A4E"/>
    <w:rsid w:val="00EB3EE3"/>
    <w:rsid w:val="00EB4FA4"/>
    <w:rsid w:val="00ED15AC"/>
    <w:rsid w:val="00ED2790"/>
    <w:rsid w:val="00ED6543"/>
    <w:rsid w:val="00EE1595"/>
    <w:rsid w:val="00EE1C82"/>
    <w:rsid w:val="00EE52CC"/>
    <w:rsid w:val="00EE7C78"/>
    <w:rsid w:val="00EF1C4A"/>
    <w:rsid w:val="00EF6F2A"/>
    <w:rsid w:val="00EF764F"/>
    <w:rsid w:val="00F075F5"/>
    <w:rsid w:val="00F21E33"/>
    <w:rsid w:val="00F2408E"/>
    <w:rsid w:val="00F244AD"/>
    <w:rsid w:val="00F362E8"/>
    <w:rsid w:val="00F363D9"/>
    <w:rsid w:val="00F37FD4"/>
    <w:rsid w:val="00F610B3"/>
    <w:rsid w:val="00F63089"/>
    <w:rsid w:val="00F66972"/>
    <w:rsid w:val="00F67178"/>
    <w:rsid w:val="00F706EF"/>
    <w:rsid w:val="00F774A4"/>
    <w:rsid w:val="00F77BF9"/>
    <w:rsid w:val="00F83E12"/>
    <w:rsid w:val="00F87215"/>
    <w:rsid w:val="00F87D68"/>
    <w:rsid w:val="00F94472"/>
    <w:rsid w:val="00F96DA1"/>
    <w:rsid w:val="00FA095B"/>
    <w:rsid w:val="00FA4696"/>
    <w:rsid w:val="00FA4E2D"/>
    <w:rsid w:val="00FA6313"/>
    <w:rsid w:val="00FA786B"/>
    <w:rsid w:val="00FB11CD"/>
    <w:rsid w:val="00FB41C0"/>
    <w:rsid w:val="00FB5F0E"/>
    <w:rsid w:val="00FC0AB5"/>
    <w:rsid w:val="00FC3D5C"/>
    <w:rsid w:val="00FC51D4"/>
    <w:rsid w:val="00FC5335"/>
    <w:rsid w:val="00FC5FD3"/>
    <w:rsid w:val="00FC60A2"/>
    <w:rsid w:val="00FD2DCE"/>
    <w:rsid w:val="00FE7707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EB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D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6CE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3EE3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b/>
      <w:bCs/>
      <w:sz w:val="30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6F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C3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555B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FC3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0C8E"/>
    <w:rPr>
      <w:rFonts w:cs="Times New Roman"/>
      <w:kern w:val="2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C0A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9"/>
    <w:rsid w:val="00FC0AB5"/>
    <w:pPr>
      <w:autoSpaceDE w:val="0"/>
      <w:autoSpaceDN w:val="0"/>
      <w:adjustRightInd w:val="0"/>
      <w:spacing w:line="360" w:lineRule="auto"/>
      <w:ind w:firstLineChars="200" w:firstLine="420"/>
    </w:pPr>
    <w:rPr>
      <w:rFonts w:ascii="Arial" w:hAnsi="Arial"/>
      <w:kern w:val="0"/>
      <w:szCs w:val="21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locked/>
    <w:rsid w:val="00FC5FD3"/>
    <w:rPr>
      <w:rFonts w:ascii="Arial" w:eastAsia="宋体" w:hAnsi="Arial" w:cs="Times New Roman"/>
      <w:sz w:val="21"/>
      <w:szCs w:val="21"/>
      <w:lang w:val="en-US" w:eastAsia="zh-CN" w:bidi="ar-SA"/>
    </w:rPr>
  </w:style>
  <w:style w:type="paragraph" w:styleId="Title">
    <w:name w:val="Title"/>
    <w:basedOn w:val="Normal"/>
    <w:link w:val="TitleChar"/>
    <w:uiPriority w:val="99"/>
    <w:qFormat/>
    <w:rsid w:val="00FC0AB5"/>
    <w:pPr>
      <w:autoSpaceDE w:val="0"/>
      <w:autoSpaceDN w:val="0"/>
      <w:adjustRightInd w:val="0"/>
      <w:spacing w:before="210" w:after="210" w:line="360" w:lineRule="auto"/>
      <w:jc w:val="center"/>
    </w:pPr>
    <w:rPr>
      <w:rFonts w:ascii="Arial" w:hAnsi="Arial"/>
      <w:b/>
      <w:bCs/>
      <w:kern w:val="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FC0A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表格文本"/>
    <w:basedOn w:val="Normal"/>
    <w:uiPriority w:val="99"/>
    <w:rsid w:val="00F87215"/>
    <w:pPr>
      <w:tabs>
        <w:tab w:val="decimal" w:pos="0"/>
      </w:tabs>
      <w:autoSpaceDE w:val="0"/>
      <w:autoSpaceDN w:val="0"/>
      <w:adjustRightInd w:val="0"/>
      <w:jc w:val="left"/>
    </w:pPr>
    <w:rPr>
      <w:rFonts w:ascii="Arial" w:hAnsi="Arial"/>
      <w:noProof/>
      <w:kern w:val="0"/>
      <w:szCs w:val="21"/>
    </w:rPr>
  </w:style>
  <w:style w:type="table" w:styleId="TableTheme">
    <w:name w:val="Table Theme"/>
    <w:basedOn w:val="TableNormal"/>
    <w:uiPriority w:val="99"/>
    <w:rsid w:val="00F87215"/>
    <w:pPr>
      <w:widowControl w:val="0"/>
      <w:autoSpaceDE w:val="0"/>
      <w:autoSpaceDN w:val="0"/>
      <w:adjustRightInd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87215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3903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3903D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03D4"/>
    <w:pPr>
      <w:autoSpaceDE w:val="0"/>
      <w:autoSpaceDN w:val="0"/>
      <w:adjustRightInd w:val="0"/>
    </w:pPr>
    <w:rPr>
      <w:rFonts w:ascii="Arial" w:hAnsi="Arial"/>
      <w:b/>
      <w:bCs/>
      <w:kern w:val="0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styleId="Strong">
    <w:name w:val="Strong"/>
    <w:basedOn w:val="DefaultParagraphFont"/>
    <w:uiPriority w:val="99"/>
    <w:qFormat/>
    <w:rsid w:val="009E100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F244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902A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C70F4"/>
    <w:rPr>
      <w:rFonts w:cs="Times New Roman"/>
      <w:sz w:val="21"/>
      <w:szCs w:val="21"/>
    </w:rPr>
  </w:style>
  <w:style w:type="paragraph" w:customStyle="1" w:styleId="a0">
    <w:name w:val="注示头"/>
    <w:basedOn w:val="Normal"/>
    <w:uiPriority w:val="99"/>
    <w:rsid w:val="00FB5F0E"/>
    <w:pPr>
      <w:pBdr>
        <w:top w:val="single" w:sz="4" w:space="1" w:color="000000"/>
      </w:pBdr>
      <w:autoSpaceDE w:val="0"/>
      <w:autoSpaceDN w:val="0"/>
      <w:adjustRightInd w:val="0"/>
    </w:pPr>
    <w:rPr>
      <w:rFonts w:ascii="Arial" w:eastAsia="黑体" w:hAnsi="Arial"/>
      <w:kern w:val="0"/>
      <w:sz w:val="18"/>
      <w:szCs w:val="20"/>
    </w:rPr>
  </w:style>
  <w:style w:type="paragraph" w:customStyle="1" w:styleId="CharChar1CharCharCharCharCharChar">
    <w:name w:val="Char Char1 Char Char Char Char Char Char"/>
    <w:basedOn w:val="Normal"/>
    <w:autoRedefine/>
    <w:uiPriority w:val="99"/>
    <w:rsid w:val="00DA6F9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1">
    <w:name w:val="段"/>
    <w:uiPriority w:val="99"/>
    <w:rsid w:val="00D92A3A"/>
    <w:pPr>
      <w:autoSpaceDE w:val="0"/>
      <w:autoSpaceDN w:val="0"/>
      <w:ind w:firstLineChars="200" w:firstLine="200"/>
      <w:jc w:val="both"/>
    </w:pPr>
    <w:rPr>
      <w:rFonts w:ascii="宋体"/>
      <w:noProof/>
      <w:kern w:val="0"/>
      <w:szCs w:val="20"/>
    </w:rPr>
  </w:style>
  <w:style w:type="character" w:styleId="FollowedHyperlink">
    <w:name w:val="FollowedHyperlink"/>
    <w:basedOn w:val="DefaultParagraphFont"/>
    <w:uiPriority w:val="99"/>
    <w:rsid w:val="001913B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8174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 标题 1 + 小二"/>
    <w:basedOn w:val="Heading1"/>
    <w:uiPriority w:val="99"/>
    <w:rsid w:val="00EB3EE3"/>
    <w:rPr>
      <w:sz w:val="30"/>
    </w:rPr>
  </w:style>
  <w:style w:type="paragraph" w:styleId="TOC1">
    <w:name w:val="toc 1"/>
    <w:basedOn w:val="Normal"/>
    <w:next w:val="Normal"/>
    <w:autoRedefine/>
    <w:uiPriority w:val="99"/>
    <w:rsid w:val="002725AF"/>
  </w:style>
  <w:style w:type="paragraph" w:styleId="TOC3">
    <w:name w:val="toc 3"/>
    <w:basedOn w:val="Normal"/>
    <w:next w:val="Normal"/>
    <w:autoRedefine/>
    <w:uiPriority w:val="99"/>
    <w:rsid w:val="002725AF"/>
    <w:pPr>
      <w:ind w:leftChars="400" w:left="840"/>
    </w:pPr>
  </w:style>
  <w:style w:type="paragraph" w:styleId="TOC2">
    <w:name w:val="toc 2"/>
    <w:basedOn w:val="Normal"/>
    <w:next w:val="Normal"/>
    <w:autoRedefine/>
    <w:uiPriority w:val="99"/>
    <w:rsid w:val="002725AF"/>
    <w:pPr>
      <w:ind w:leftChars="200" w:left="420"/>
    </w:pPr>
  </w:style>
  <w:style w:type="paragraph" w:customStyle="1" w:styleId="1">
    <w:name w:val="样式1"/>
    <w:basedOn w:val="Normal"/>
    <w:uiPriority w:val="99"/>
    <w:rsid w:val="00A82A05"/>
    <w:pPr>
      <w:numPr>
        <w:numId w:val="35"/>
      </w:numPr>
      <w:spacing w:line="360" w:lineRule="auto"/>
      <w:ind w:leftChars="-58" w:left="-1" w:hangingChars="43" w:hanging="138"/>
      <w:jc w:val="left"/>
      <w:outlineLvl w:val="0"/>
    </w:pPr>
    <w:rPr>
      <w:rFonts w:eastAsia="华文仿宋"/>
      <w:b/>
      <w:sz w:val="32"/>
      <w:szCs w:val="32"/>
    </w:rPr>
  </w:style>
  <w:style w:type="paragraph" w:customStyle="1" w:styleId="2">
    <w:name w:val="样式2"/>
    <w:basedOn w:val="Normal"/>
    <w:link w:val="2Char"/>
    <w:uiPriority w:val="99"/>
    <w:rsid w:val="00A82A05"/>
    <w:pPr>
      <w:numPr>
        <w:ilvl w:val="1"/>
        <w:numId w:val="35"/>
      </w:numPr>
      <w:spacing w:line="360" w:lineRule="auto"/>
      <w:jc w:val="left"/>
      <w:outlineLvl w:val="1"/>
    </w:pPr>
    <w:rPr>
      <w:rFonts w:eastAsia="华文仿宋"/>
      <w:b/>
      <w:sz w:val="28"/>
      <w:szCs w:val="28"/>
    </w:rPr>
  </w:style>
  <w:style w:type="paragraph" w:customStyle="1" w:styleId="3">
    <w:name w:val="样式3"/>
    <w:basedOn w:val="Normal"/>
    <w:link w:val="3Char"/>
    <w:uiPriority w:val="99"/>
    <w:rsid w:val="00A82A05"/>
    <w:pPr>
      <w:numPr>
        <w:ilvl w:val="2"/>
        <w:numId w:val="35"/>
      </w:numPr>
      <w:spacing w:line="360" w:lineRule="auto"/>
      <w:jc w:val="left"/>
      <w:outlineLvl w:val="2"/>
    </w:pPr>
    <w:rPr>
      <w:rFonts w:eastAsia="华文仿宋"/>
      <w:b/>
      <w:sz w:val="28"/>
      <w:szCs w:val="28"/>
    </w:rPr>
  </w:style>
  <w:style w:type="character" w:customStyle="1" w:styleId="2Char">
    <w:name w:val="样式2 Char"/>
    <w:basedOn w:val="DefaultParagraphFont"/>
    <w:link w:val="2"/>
    <w:uiPriority w:val="99"/>
    <w:locked/>
    <w:rsid w:val="00A82A05"/>
    <w:rPr>
      <w:rFonts w:eastAsia="华文仿宋" w:cs="Times New Roman"/>
      <w:b/>
      <w:kern w:val="2"/>
      <w:sz w:val="28"/>
      <w:szCs w:val="28"/>
      <w:lang w:val="en-US" w:eastAsia="zh-CN" w:bidi="ar-SA"/>
    </w:rPr>
  </w:style>
  <w:style w:type="character" w:customStyle="1" w:styleId="3Char">
    <w:name w:val="样式3 Char"/>
    <w:basedOn w:val="DefaultParagraphFont"/>
    <w:link w:val="3"/>
    <w:uiPriority w:val="99"/>
    <w:locked/>
    <w:rsid w:val="00A82A05"/>
    <w:rPr>
      <w:rFonts w:eastAsia="华文仿宋" w:cs="Times New Roman"/>
      <w:b/>
      <w:kern w:val="2"/>
      <w:sz w:val="28"/>
      <w:szCs w:val="28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A82A05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212946"/>
    <w:pPr>
      <w:spacing w:after="160" w:line="240" w:lineRule="exact"/>
    </w:pPr>
    <w:rPr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tradetuber.com/picture/2008/8/10/1504794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9</Pages>
  <Words>708</Words>
  <Characters>4040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综合执法平台3G-RCM</dc:title>
  <dc:subject/>
  <dc:creator>Richmor</dc:creator>
  <cp:keywords/>
  <dc:description/>
  <cp:lastModifiedBy>微软用户</cp:lastModifiedBy>
  <cp:revision>4</cp:revision>
  <dcterms:created xsi:type="dcterms:W3CDTF">2013-06-05T13:30:00Z</dcterms:created>
  <dcterms:modified xsi:type="dcterms:W3CDTF">2014-06-17T03:01:00Z</dcterms:modified>
</cp:coreProperties>
</file>