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0142" w:rsidRPr="00CF4A1E" w:rsidRDefault="004E0142" w:rsidP="004E0142">
      <w:pPr>
        <w:jc w:val="center"/>
        <w:rPr>
          <w:b/>
          <w:sz w:val="31"/>
          <w:szCs w:val="31"/>
        </w:rPr>
      </w:pPr>
      <w:r w:rsidRPr="00CF4A1E">
        <w:rPr>
          <w:rFonts w:hint="eastAsia"/>
          <w:b/>
          <w:sz w:val="31"/>
          <w:szCs w:val="31"/>
        </w:rPr>
        <w:t>东莞市石碣沙腰污水处理厂</w:t>
      </w:r>
      <w:r w:rsidRPr="00CF4A1E">
        <w:rPr>
          <w:b/>
          <w:sz w:val="31"/>
          <w:szCs w:val="31"/>
        </w:rPr>
        <w:t>扩建及配套管网工程</w:t>
      </w:r>
    </w:p>
    <w:p w:rsidR="007A04DA" w:rsidRPr="004C6C01" w:rsidRDefault="004E0142" w:rsidP="004E0142">
      <w:pPr>
        <w:jc w:val="center"/>
        <w:rPr>
          <w:color w:val="000000" w:themeColor="text1"/>
          <w:sz w:val="28"/>
          <w:szCs w:val="28"/>
        </w:rPr>
      </w:pPr>
      <w:r w:rsidRPr="004C6C01">
        <w:rPr>
          <w:b/>
          <w:color w:val="000000" w:themeColor="text1"/>
          <w:sz w:val="31"/>
          <w:szCs w:val="31"/>
        </w:rPr>
        <w:t>基坑</w:t>
      </w:r>
      <w:r w:rsidR="00CF4A1E" w:rsidRPr="004C6C01">
        <w:rPr>
          <w:rFonts w:hint="eastAsia"/>
          <w:b/>
          <w:color w:val="000000" w:themeColor="text1"/>
          <w:sz w:val="31"/>
          <w:szCs w:val="31"/>
        </w:rPr>
        <w:t>支护</w:t>
      </w:r>
      <w:r w:rsidRPr="004C6C01">
        <w:rPr>
          <w:b/>
          <w:color w:val="000000" w:themeColor="text1"/>
          <w:sz w:val="31"/>
          <w:szCs w:val="31"/>
        </w:rPr>
        <w:t>监测用户需求书</w:t>
      </w:r>
    </w:p>
    <w:p w:rsidR="00C90AE5" w:rsidRPr="004C6C01" w:rsidRDefault="00B93AB4" w:rsidP="004E0142">
      <w:pPr>
        <w:ind w:firstLine="555"/>
        <w:rPr>
          <w:b/>
          <w:color w:val="000000" w:themeColor="text1"/>
          <w:sz w:val="28"/>
          <w:szCs w:val="28"/>
        </w:rPr>
      </w:pPr>
      <w:r w:rsidRPr="004C6C01">
        <w:rPr>
          <w:rFonts w:hint="eastAsia"/>
          <w:b/>
          <w:color w:val="000000" w:themeColor="text1"/>
          <w:sz w:val="28"/>
          <w:szCs w:val="28"/>
        </w:rPr>
        <w:t>1</w:t>
      </w:r>
      <w:r w:rsidR="00CF4A1E" w:rsidRPr="004C6C01">
        <w:rPr>
          <w:rFonts w:hint="eastAsia"/>
          <w:b/>
          <w:color w:val="000000" w:themeColor="text1"/>
          <w:sz w:val="28"/>
          <w:szCs w:val="28"/>
        </w:rPr>
        <w:t>、</w:t>
      </w:r>
      <w:r w:rsidR="00C90AE5" w:rsidRPr="004C6C01">
        <w:rPr>
          <w:rFonts w:hint="eastAsia"/>
          <w:b/>
          <w:color w:val="000000" w:themeColor="text1"/>
          <w:sz w:val="28"/>
          <w:szCs w:val="28"/>
        </w:rPr>
        <w:t>项目简介</w:t>
      </w:r>
    </w:p>
    <w:p w:rsidR="00754FFD" w:rsidRPr="004C6C01" w:rsidRDefault="00754FFD" w:rsidP="004E0142">
      <w:pPr>
        <w:ind w:firstLine="555"/>
        <w:rPr>
          <w:color w:val="000000" w:themeColor="text1"/>
          <w:sz w:val="28"/>
          <w:szCs w:val="28"/>
        </w:rPr>
      </w:pPr>
      <w:r w:rsidRPr="004C6C01">
        <w:rPr>
          <w:rFonts w:hint="eastAsia"/>
          <w:color w:val="000000" w:themeColor="text1"/>
          <w:sz w:val="28"/>
          <w:szCs w:val="28"/>
        </w:rPr>
        <w:t>1</w:t>
      </w:r>
      <w:r w:rsidRPr="004C6C01">
        <w:rPr>
          <w:color w:val="000000" w:themeColor="text1"/>
          <w:sz w:val="28"/>
          <w:szCs w:val="28"/>
        </w:rPr>
        <w:t>.1</w:t>
      </w:r>
      <w:r w:rsidRPr="004C6C01">
        <w:rPr>
          <w:color w:val="000000" w:themeColor="text1"/>
          <w:sz w:val="28"/>
          <w:szCs w:val="28"/>
        </w:rPr>
        <w:t>工程简介</w:t>
      </w:r>
    </w:p>
    <w:p w:rsidR="00C90AE5" w:rsidRPr="004C6C01" w:rsidRDefault="004E0142" w:rsidP="004E0142">
      <w:pPr>
        <w:ind w:firstLine="555"/>
        <w:rPr>
          <w:color w:val="000000" w:themeColor="text1"/>
          <w:sz w:val="28"/>
          <w:szCs w:val="28"/>
        </w:rPr>
      </w:pPr>
      <w:r w:rsidRPr="004C6C01">
        <w:rPr>
          <w:rFonts w:hint="eastAsia"/>
          <w:color w:val="000000" w:themeColor="text1"/>
          <w:sz w:val="28"/>
          <w:szCs w:val="28"/>
        </w:rPr>
        <w:t>东莞市</w:t>
      </w:r>
      <w:r w:rsidRPr="004C6C01">
        <w:rPr>
          <w:color w:val="000000" w:themeColor="text1"/>
          <w:sz w:val="28"/>
          <w:szCs w:val="28"/>
        </w:rPr>
        <w:t>石碣沙腰污水处理厂扩建及配套管网工程，</w:t>
      </w:r>
      <w:r w:rsidRPr="004C6C01">
        <w:rPr>
          <w:rFonts w:hint="eastAsia"/>
          <w:color w:val="000000" w:themeColor="text1"/>
          <w:sz w:val="28"/>
          <w:szCs w:val="28"/>
        </w:rPr>
        <w:t>包括</w:t>
      </w:r>
      <w:r w:rsidRPr="004C6C01">
        <w:rPr>
          <w:color w:val="000000" w:themeColor="text1"/>
          <w:sz w:val="28"/>
          <w:szCs w:val="28"/>
        </w:rPr>
        <w:t>污水厂</w:t>
      </w:r>
      <w:r w:rsidRPr="004C6C01">
        <w:rPr>
          <w:rFonts w:hint="eastAsia"/>
          <w:color w:val="000000" w:themeColor="text1"/>
          <w:sz w:val="28"/>
          <w:szCs w:val="28"/>
        </w:rPr>
        <w:t>扩建</w:t>
      </w:r>
      <w:r w:rsidRPr="004C6C01">
        <w:rPr>
          <w:color w:val="000000" w:themeColor="text1"/>
          <w:sz w:val="28"/>
          <w:szCs w:val="28"/>
        </w:rPr>
        <w:t>工程的主体建设及配套管网工程</w:t>
      </w:r>
      <w:r w:rsidRPr="004C6C01">
        <w:rPr>
          <w:rFonts w:hint="eastAsia"/>
          <w:color w:val="000000" w:themeColor="text1"/>
          <w:sz w:val="28"/>
          <w:szCs w:val="28"/>
        </w:rPr>
        <w:t>。</w:t>
      </w:r>
    </w:p>
    <w:p w:rsidR="004E0142" w:rsidRPr="004C6C01" w:rsidRDefault="004E0142" w:rsidP="004E0142">
      <w:pPr>
        <w:ind w:firstLine="555"/>
        <w:rPr>
          <w:color w:val="000000" w:themeColor="text1"/>
          <w:sz w:val="28"/>
          <w:szCs w:val="28"/>
        </w:rPr>
      </w:pPr>
      <w:r w:rsidRPr="004C6C01">
        <w:rPr>
          <w:rFonts w:hint="eastAsia"/>
          <w:color w:val="000000" w:themeColor="text1"/>
          <w:sz w:val="28"/>
          <w:szCs w:val="28"/>
        </w:rPr>
        <w:t>污水厂扩建</w:t>
      </w:r>
      <w:r w:rsidRPr="004C6C01">
        <w:rPr>
          <w:color w:val="000000" w:themeColor="text1"/>
          <w:sz w:val="28"/>
          <w:szCs w:val="28"/>
        </w:rPr>
        <w:t>主体工程采用</w:t>
      </w:r>
      <w:r w:rsidR="00C90AE5" w:rsidRPr="004C6C01">
        <w:rPr>
          <w:rFonts w:hint="eastAsia"/>
          <w:color w:val="000000" w:themeColor="text1"/>
          <w:sz w:val="28"/>
          <w:szCs w:val="28"/>
        </w:rPr>
        <w:t>二级</w:t>
      </w:r>
      <w:r w:rsidR="00C90AE5" w:rsidRPr="004C6C01">
        <w:rPr>
          <w:color w:val="000000" w:themeColor="text1"/>
          <w:sz w:val="28"/>
          <w:szCs w:val="28"/>
        </w:rPr>
        <w:t>生化</w:t>
      </w:r>
      <w:r w:rsidRPr="004C6C01">
        <w:rPr>
          <w:color w:val="000000" w:themeColor="text1"/>
          <w:sz w:val="28"/>
          <w:szCs w:val="28"/>
        </w:rPr>
        <w:t>MSBR</w:t>
      </w:r>
      <w:r w:rsidR="00C90AE5" w:rsidRPr="004C6C01">
        <w:rPr>
          <w:rFonts w:hint="eastAsia"/>
          <w:color w:val="000000" w:themeColor="text1"/>
          <w:sz w:val="28"/>
          <w:szCs w:val="28"/>
        </w:rPr>
        <w:t>工艺，出水</w:t>
      </w:r>
      <w:r w:rsidR="00C90AE5" w:rsidRPr="004C6C01">
        <w:rPr>
          <w:color w:val="000000" w:themeColor="text1"/>
          <w:sz w:val="28"/>
          <w:szCs w:val="28"/>
        </w:rPr>
        <w:t>达到</w:t>
      </w:r>
      <w:r w:rsidR="00C90AE5" w:rsidRPr="004C6C01">
        <w:rPr>
          <w:rFonts w:hint="eastAsia"/>
          <w:color w:val="000000" w:themeColor="text1"/>
          <w:sz w:val="28"/>
          <w:szCs w:val="28"/>
        </w:rPr>
        <w:t>《城镇</w:t>
      </w:r>
      <w:r w:rsidR="00C90AE5" w:rsidRPr="004C6C01">
        <w:rPr>
          <w:color w:val="000000" w:themeColor="text1"/>
          <w:sz w:val="28"/>
          <w:szCs w:val="28"/>
        </w:rPr>
        <w:t>污水处理厂污染物排放标准》</w:t>
      </w:r>
      <w:r w:rsidR="00C90AE5" w:rsidRPr="004C6C01">
        <w:rPr>
          <w:rFonts w:hint="eastAsia"/>
          <w:color w:val="000000" w:themeColor="text1"/>
          <w:sz w:val="28"/>
          <w:szCs w:val="28"/>
        </w:rPr>
        <w:t>（</w:t>
      </w:r>
      <w:r w:rsidR="00C90AE5" w:rsidRPr="004C6C01">
        <w:rPr>
          <w:rFonts w:hint="eastAsia"/>
          <w:color w:val="000000" w:themeColor="text1"/>
          <w:sz w:val="28"/>
          <w:szCs w:val="28"/>
        </w:rPr>
        <w:t>GB18918-2002</w:t>
      </w:r>
      <w:r w:rsidR="00C90AE5" w:rsidRPr="004C6C01">
        <w:rPr>
          <w:color w:val="000000" w:themeColor="text1"/>
          <w:sz w:val="28"/>
          <w:szCs w:val="28"/>
        </w:rPr>
        <w:t>）</w:t>
      </w:r>
      <w:r w:rsidR="00C90AE5" w:rsidRPr="004C6C01">
        <w:rPr>
          <w:rFonts w:hint="eastAsia"/>
          <w:color w:val="000000" w:themeColor="text1"/>
          <w:sz w:val="28"/>
          <w:szCs w:val="28"/>
        </w:rPr>
        <w:t>一级</w:t>
      </w:r>
      <w:r w:rsidR="00C90AE5" w:rsidRPr="004C6C01">
        <w:rPr>
          <w:color w:val="000000" w:themeColor="text1"/>
          <w:sz w:val="28"/>
          <w:szCs w:val="28"/>
        </w:rPr>
        <w:t>B</w:t>
      </w:r>
      <w:r w:rsidR="00C90AE5" w:rsidRPr="004C6C01">
        <w:rPr>
          <w:color w:val="000000" w:themeColor="text1"/>
          <w:sz w:val="28"/>
          <w:szCs w:val="28"/>
        </w:rPr>
        <w:t>标准及</w:t>
      </w:r>
      <w:r w:rsidR="00C90AE5" w:rsidRPr="004C6C01">
        <w:rPr>
          <w:rFonts w:hint="eastAsia"/>
          <w:color w:val="000000" w:themeColor="text1"/>
          <w:sz w:val="28"/>
          <w:szCs w:val="28"/>
        </w:rPr>
        <w:t>《广东省地方标准水污染物排放限值》</w:t>
      </w:r>
      <w:r w:rsidR="00C90AE5" w:rsidRPr="004C6C01">
        <w:rPr>
          <w:color w:val="000000" w:themeColor="text1"/>
          <w:sz w:val="28"/>
          <w:szCs w:val="28"/>
        </w:rPr>
        <w:t>（</w:t>
      </w:r>
      <w:r w:rsidR="00C90AE5" w:rsidRPr="004C6C01">
        <w:rPr>
          <w:rFonts w:hint="eastAsia"/>
          <w:color w:val="000000" w:themeColor="text1"/>
          <w:sz w:val="28"/>
          <w:szCs w:val="28"/>
        </w:rPr>
        <w:t>DB4426-2001</w:t>
      </w:r>
      <w:r w:rsidR="00C90AE5" w:rsidRPr="004C6C01">
        <w:rPr>
          <w:rFonts w:hint="eastAsia"/>
          <w:color w:val="000000" w:themeColor="text1"/>
          <w:sz w:val="28"/>
          <w:szCs w:val="28"/>
        </w:rPr>
        <w:t>）</w:t>
      </w:r>
      <w:r w:rsidR="00C90AE5" w:rsidRPr="004C6C01">
        <w:rPr>
          <w:color w:val="000000" w:themeColor="text1"/>
          <w:sz w:val="28"/>
          <w:szCs w:val="28"/>
        </w:rPr>
        <w:t>较严者。</w:t>
      </w:r>
      <w:r w:rsidR="00C90AE5" w:rsidRPr="004C6C01">
        <w:rPr>
          <w:rFonts w:hint="eastAsia"/>
          <w:color w:val="000000" w:themeColor="text1"/>
          <w:sz w:val="28"/>
          <w:szCs w:val="28"/>
        </w:rPr>
        <w:t>主要</w:t>
      </w:r>
      <w:r w:rsidR="00C90AE5" w:rsidRPr="004C6C01">
        <w:rPr>
          <w:color w:val="000000" w:themeColor="text1"/>
          <w:sz w:val="28"/>
          <w:szCs w:val="28"/>
        </w:rPr>
        <w:t>构建筑物包括粗格栅及进水泵房、细格栅及曝气沉砂池、</w:t>
      </w:r>
      <w:r w:rsidR="00C90AE5" w:rsidRPr="004C6C01">
        <w:rPr>
          <w:color w:val="000000" w:themeColor="text1"/>
          <w:sz w:val="28"/>
          <w:szCs w:val="28"/>
        </w:rPr>
        <w:t>MSBR</w:t>
      </w:r>
      <w:r w:rsidR="00C90AE5" w:rsidRPr="004C6C01">
        <w:rPr>
          <w:color w:val="000000" w:themeColor="text1"/>
          <w:sz w:val="28"/>
          <w:szCs w:val="28"/>
        </w:rPr>
        <w:t>池、</w:t>
      </w:r>
      <w:r w:rsidR="00C90AE5" w:rsidRPr="004C6C01">
        <w:rPr>
          <w:rFonts w:hint="eastAsia"/>
          <w:color w:val="000000" w:themeColor="text1"/>
          <w:sz w:val="28"/>
          <w:szCs w:val="28"/>
        </w:rPr>
        <w:t>变配电间</w:t>
      </w:r>
      <w:r w:rsidR="00C90AE5" w:rsidRPr="004C6C01">
        <w:rPr>
          <w:color w:val="000000" w:themeColor="text1"/>
          <w:sz w:val="28"/>
          <w:szCs w:val="28"/>
        </w:rPr>
        <w:t>及鼓风机房、</w:t>
      </w:r>
      <w:r w:rsidR="00C90AE5" w:rsidRPr="004C6C01">
        <w:rPr>
          <w:rFonts w:hint="eastAsia"/>
          <w:color w:val="000000" w:themeColor="text1"/>
          <w:sz w:val="28"/>
          <w:szCs w:val="28"/>
        </w:rPr>
        <w:t>污泥脱水机房</w:t>
      </w:r>
      <w:r w:rsidR="00C90AE5" w:rsidRPr="004C6C01">
        <w:rPr>
          <w:color w:val="000000" w:themeColor="text1"/>
          <w:sz w:val="28"/>
          <w:szCs w:val="28"/>
        </w:rPr>
        <w:t>、紫外线消毒池、</w:t>
      </w:r>
      <w:r w:rsidR="00C90AE5" w:rsidRPr="004C6C01">
        <w:rPr>
          <w:rFonts w:hint="eastAsia"/>
          <w:color w:val="000000" w:themeColor="text1"/>
          <w:sz w:val="28"/>
          <w:szCs w:val="28"/>
        </w:rPr>
        <w:t>出水水质监测房</w:t>
      </w:r>
      <w:r w:rsidR="00C90AE5" w:rsidRPr="004C6C01">
        <w:rPr>
          <w:color w:val="000000" w:themeColor="text1"/>
          <w:sz w:val="28"/>
          <w:szCs w:val="28"/>
        </w:rPr>
        <w:t>等。其中</w:t>
      </w:r>
      <w:r w:rsidR="00C90AE5" w:rsidRPr="004C6C01">
        <w:rPr>
          <w:rFonts w:hint="eastAsia"/>
          <w:color w:val="000000" w:themeColor="text1"/>
          <w:sz w:val="28"/>
          <w:szCs w:val="28"/>
        </w:rPr>
        <w:t>粗格栅</w:t>
      </w:r>
      <w:r w:rsidR="00C90AE5" w:rsidRPr="004C6C01">
        <w:rPr>
          <w:color w:val="000000" w:themeColor="text1"/>
          <w:sz w:val="28"/>
          <w:szCs w:val="28"/>
        </w:rPr>
        <w:t>及进水泵房采用不排水下沉的沉井施工工艺，</w:t>
      </w:r>
      <w:r w:rsidR="00C90AE5" w:rsidRPr="004C6C01">
        <w:rPr>
          <w:color w:val="000000" w:themeColor="text1"/>
          <w:sz w:val="28"/>
          <w:szCs w:val="28"/>
        </w:rPr>
        <w:t>MSBR</w:t>
      </w:r>
      <w:r w:rsidR="004D6206" w:rsidRPr="004C6C01">
        <w:rPr>
          <w:color w:val="000000" w:themeColor="text1"/>
          <w:sz w:val="28"/>
          <w:szCs w:val="28"/>
        </w:rPr>
        <w:t>池基坑</w:t>
      </w:r>
      <w:r w:rsidR="004D6206" w:rsidRPr="004C6C01">
        <w:rPr>
          <w:rFonts w:hint="eastAsia"/>
          <w:color w:val="000000" w:themeColor="text1"/>
          <w:sz w:val="28"/>
          <w:szCs w:val="28"/>
        </w:rPr>
        <w:t>属</w:t>
      </w:r>
      <w:r w:rsidR="004D6206" w:rsidRPr="004C6C01">
        <w:rPr>
          <w:color w:val="000000" w:themeColor="text1"/>
          <w:sz w:val="28"/>
          <w:szCs w:val="28"/>
        </w:rPr>
        <w:t>大面积的深基坑</w:t>
      </w:r>
      <w:r w:rsidR="00C90AE5" w:rsidRPr="004C6C01">
        <w:rPr>
          <w:color w:val="000000" w:themeColor="text1"/>
          <w:sz w:val="28"/>
          <w:szCs w:val="28"/>
        </w:rPr>
        <w:t>。</w:t>
      </w:r>
    </w:p>
    <w:p w:rsidR="00C90AE5" w:rsidRPr="004C6C01" w:rsidRDefault="00C90AE5" w:rsidP="00C90AE5">
      <w:pPr>
        <w:spacing w:line="360" w:lineRule="auto"/>
        <w:ind w:firstLineChars="200" w:firstLine="560"/>
        <w:rPr>
          <w:rFonts w:asciiTheme="minorEastAsia" w:hAnsiTheme="minorEastAsia" w:cs="Times New Roman"/>
          <w:color w:val="000000" w:themeColor="text1"/>
          <w:sz w:val="28"/>
          <w:szCs w:val="28"/>
        </w:rPr>
      </w:pPr>
      <w:r w:rsidRPr="004C6C01">
        <w:rPr>
          <w:rFonts w:hint="eastAsia"/>
          <w:color w:val="000000" w:themeColor="text1"/>
          <w:sz w:val="28"/>
          <w:szCs w:val="28"/>
        </w:rPr>
        <w:t>配套</w:t>
      </w:r>
      <w:r w:rsidRPr="004C6C01">
        <w:rPr>
          <w:color w:val="000000" w:themeColor="text1"/>
          <w:sz w:val="28"/>
          <w:szCs w:val="28"/>
        </w:rPr>
        <w:t>管网工程</w:t>
      </w:r>
      <w:r w:rsidRPr="004C6C01">
        <w:rPr>
          <w:rFonts w:hint="eastAsia"/>
          <w:color w:val="000000" w:themeColor="text1"/>
          <w:sz w:val="28"/>
          <w:szCs w:val="28"/>
        </w:rPr>
        <w:t>分为</w:t>
      </w:r>
      <w:r w:rsidRPr="004C6C01">
        <w:rPr>
          <w:color w:val="000000" w:themeColor="text1"/>
          <w:sz w:val="28"/>
          <w:szCs w:val="28"/>
        </w:rPr>
        <w:t>A</w:t>
      </w:r>
      <w:r w:rsidRPr="004C6C01">
        <w:rPr>
          <w:rFonts w:hint="eastAsia"/>
          <w:color w:val="000000" w:themeColor="text1"/>
          <w:sz w:val="28"/>
          <w:szCs w:val="28"/>
        </w:rPr>
        <w:t>、</w:t>
      </w:r>
      <w:r w:rsidR="00006A8D" w:rsidRPr="004C6C01">
        <w:rPr>
          <w:color w:val="000000" w:themeColor="text1"/>
          <w:sz w:val="28"/>
          <w:szCs w:val="28"/>
        </w:rPr>
        <w:t>C</w:t>
      </w:r>
      <w:r w:rsidRPr="004C6C01">
        <w:rPr>
          <w:rFonts w:hint="eastAsia"/>
          <w:color w:val="000000" w:themeColor="text1"/>
          <w:sz w:val="28"/>
          <w:szCs w:val="28"/>
        </w:rPr>
        <w:t>两</w:t>
      </w:r>
      <w:r w:rsidRPr="004C6C01">
        <w:rPr>
          <w:color w:val="000000" w:themeColor="text1"/>
          <w:sz w:val="28"/>
          <w:szCs w:val="28"/>
        </w:rPr>
        <w:t>段</w:t>
      </w:r>
      <w:r w:rsidR="00D6031D" w:rsidRPr="004C6C01">
        <w:rPr>
          <w:rFonts w:hint="eastAsia"/>
          <w:color w:val="000000" w:themeColor="text1"/>
          <w:sz w:val="28"/>
          <w:szCs w:val="28"/>
        </w:rPr>
        <w:t>。</w:t>
      </w:r>
      <w:r w:rsidRPr="004C6C01">
        <w:rPr>
          <w:rFonts w:asciiTheme="minorEastAsia" w:hAnsiTheme="minorEastAsia" w:cs="Times New Roman"/>
          <w:color w:val="000000" w:themeColor="text1"/>
          <w:sz w:val="28"/>
          <w:szCs w:val="28"/>
        </w:rPr>
        <w:t>A段截污管：</w:t>
      </w:r>
      <w:r w:rsidRPr="004C6C01">
        <w:rPr>
          <w:rFonts w:asciiTheme="minorEastAsia" w:hAnsiTheme="minorEastAsia" w:cs="Times New Roman" w:hint="eastAsia"/>
          <w:color w:val="000000" w:themeColor="text1"/>
          <w:sz w:val="28"/>
          <w:szCs w:val="28"/>
        </w:rPr>
        <w:t>共约2704m。</w:t>
      </w:r>
      <w:r w:rsidRPr="004C6C01">
        <w:rPr>
          <w:rFonts w:asciiTheme="minorEastAsia" w:hAnsiTheme="minorEastAsia" w:cs="Times New Roman"/>
          <w:color w:val="000000" w:themeColor="text1"/>
          <w:sz w:val="28"/>
          <w:szCs w:val="28"/>
        </w:rPr>
        <w:t>从石碣暗涵出口至</w:t>
      </w:r>
      <w:r w:rsidRPr="004C6C01">
        <w:rPr>
          <w:rFonts w:asciiTheme="minorEastAsia" w:hAnsiTheme="minorEastAsia" w:cs="Times New Roman" w:hint="eastAsia"/>
          <w:color w:val="000000" w:themeColor="text1"/>
          <w:sz w:val="28"/>
          <w:szCs w:val="28"/>
        </w:rPr>
        <w:t>石碣、高埗镇界</w:t>
      </w:r>
      <w:r w:rsidRPr="004C6C01">
        <w:rPr>
          <w:rFonts w:asciiTheme="minorEastAsia" w:hAnsiTheme="minorEastAsia" w:cs="Times New Roman"/>
          <w:color w:val="000000" w:themeColor="text1"/>
          <w:sz w:val="28"/>
          <w:szCs w:val="28"/>
        </w:rPr>
        <w:t>，管道长度</w:t>
      </w:r>
      <w:r w:rsidRPr="004C6C01">
        <w:rPr>
          <w:rFonts w:asciiTheme="minorEastAsia" w:hAnsiTheme="minorEastAsia" w:cs="Times New Roman" w:hint="eastAsia"/>
          <w:color w:val="000000" w:themeColor="text1"/>
          <w:sz w:val="28"/>
          <w:szCs w:val="28"/>
        </w:rPr>
        <w:t>2424</w:t>
      </w:r>
      <w:r w:rsidRPr="004C6C01">
        <w:rPr>
          <w:rFonts w:asciiTheme="minorEastAsia" w:hAnsiTheme="minorEastAsia" w:cs="Times New Roman"/>
          <w:color w:val="000000" w:themeColor="text1"/>
          <w:sz w:val="28"/>
          <w:szCs w:val="28"/>
        </w:rPr>
        <w:t>m，在中心涌暗涵出口处新建截污口，截流中心涌污水至石碣环城东路西侧已建截污主干管</w:t>
      </w:r>
      <w:r w:rsidRPr="004C6C01">
        <w:rPr>
          <w:rFonts w:asciiTheme="minorEastAsia" w:hAnsiTheme="minorEastAsia" w:cs="Times New Roman" w:hint="eastAsia"/>
          <w:color w:val="000000" w:themeColor="text1"/>
          <w:sz w:val="28"/>
          <w:szCs w:val="28"/>
        </w:rPr>
        <w:t>，</w:t>
      </w:r>
      <w:r w:rsidRPr="004C6C01">
        <w:rPr>
          <w:rFonts w:asciiTheme="minorEastAsia" w:hAnsiTheme="minorEastAsia" w:cs="Times New Roman"/>
          <w:color w:val="000000" w:themeColor="text1"/>
          <w:sz w:val="28"/>
          <w:szCs w:val="28"/>
        </w:rPr>
        <w:t>管道长度280m</w:t>
      </w:r>
      <w:r w:rsidR="00111C57" w:rsidRPr="004C6C01">
        <w:rPr>
          <w:rFonts w:asciiTheme="minorEastAsia" w:hAnsiTheme="minorEastAsia" w:cs="Times New Roman" w:hint="eastAsia"/>
          <w:color w:val="000000" w:themeColor="text1"/>
          <w:sz w:val="28"/>
          <w:szCs w:val="28"/>
        </w:rPr>
        <w:t>，</w:t>
      </w:r>
      <w:r w:rsidR="00111C57" w:rsidRPr="004C6C01">
        <w:rPr>
          <w:rFonts w:asciiTheme="minorEastAsia" w:hAnsiTheme="minorEastAsia" w:cs="Times New Roman"/>
          <w:color w:val="000000" w:themeColor="text1"/>
          <w:sz w:val="28"/>
          <w:szCs w:val="28"/>
        </w:rPr>
        <w:t>顶管工作井</w:t>
      </w:r>
      <w:r w:rsidR="00111C57" w:rsidRPr="004C6C01">
        <w:rPr>
          <w:rFonts w:asciiTheme="minorEastAsia" w:hAnsiTheme="minorEastAsia" w:cs="Times New Roman" w:hint="eastAsia"/>
          <w:color w:val="000000" w:themeColor="text1"/>
          <w:sz w:val="28"/>
          <w:szCs w:val="28"/>
        </w:rPr>
        <w:t>7座</w:t>
      </w:r>
      <w:r w:rsidR="00111C57" w:rsidRPr="004C6C01">
        <w:rPr>
          <w:rFonts w:asciiTheme="minorEastAsia" w:hAnsiTheme="minorEastAsia" w:cs="Times New Roman"/>
          <w:color w:val="000000" w:themeColor="text1"/>
          <w:sz w:val="28"/>
          <w:szCs w:val="28"/>
        </w:rPr>
        <w:t>，顶管接收井6</w:t>
      </w:r>
      <w:r w:rsidR="00111C57" w:rsidRPr="004C6C01">
        <w:rPr>
          <w:rFonts w:asciiTheme="minorEastAsia" w:hAnsiTheme="minorEastAsia" w:cs="Times New Roman" w:hint="eastAsia"/>
          <w:color w:val="000000" w:themeColor="text1"/>
          <w:sz w:val="28"/>
          <w:szCs w:val="28"/>
        </w:rPr>
        <w:t>座</w:t>
      </w:r>
      <w:r w:rsidR="00111C57" w:rsidRPr="004C6C01">
        <w:rPr>
          <w:rFonts w:asciiTheme="minorEastAsia" w:hAnsiTheme="minorEastAsia" w:cs="Times New Roman"/>
          <w:color w:val="000000" w:themeColor="text1"/>
          <w:sz w:val="28"/>
          <w:szCs w:val="28"/>
        </w:rPr>
        <w:t>，</w:t>
      </w:r>
      <w:r w:rsidR="00111C57" w:rsidRPr="004C6C01">
        <w:rPr>
          <w:rFonts w:asciiTheme="minorEastAsia" w:hAnsiTheme="minorEastAsia" w:cs="Times New Roman" w:hint="eastAsia"/>
          <w:color w:val="000000" w:themeColor="text1"/>
          <w:sz w:val="28"/>
          <w:szCs w:val="28"/>
        </w:rPr>
        <w:t>污水检查井</w:t>
      </w:r>
      <w:r w:rsidR="00111C57" w:rsidRPr="004C6C01">
        <w:rPr>
          <w:rFonts w:asciiTheme="minorEastAsia" w:hAnsiTheme="minorEastAsia" w:cs="Times New Roman"/>
          <w:color w:val="000000" w:themeColor="text1"/>
          <w:sz w:val="28"/>
          <w:szCs w:val="28"/>
        </w:rPr>
        <w:t>30座，</w:t>
      </w:r>
      <w:r w:rsidR="00111C57" w:rsidRPr="004C6C01">
        <w:rPr>
          <w:rFonts w:asciiTheme="minorEastAsia" w:hAnsiTheme="minorEastAsia" w:cs="Times New Roman" w:hint="eastAsia"/>
          <w:color w:val="000000" w:themeColor="text1"/>
          <w:sz w:val="28"/>
          <w:szCs w:val="28"/>
        </w:rPr>
        <w:t>跌水井</w:t>
      </w:r>
      <w:r w:rsidR="00111C57" w:rsidRPr="004C6C01">
        <w:rPr>
          <w:rFonts w:asciiTheme="minorEastAsia" w:hAnsiTheme="minorEastAsia" w:cs="Times New Roman"/>
          <w:color w:val="000000" w:themeColor="text1"/>
          <w:sz w:val="28"/>
          <w:szCs w:val="28"/>
        </w:rPr>
        <w:t>6座，沉泥井4座</w:t>
      </w:r>
      <w:r w:rsidRPr="004C6C01">
        <w:rPr>
          <w:rFonts w:asciiTheme="minorEastAsia" w:hAnsiTheme="minorEastAsia" w:cs="Times New Roman" w:hint="eastAsia"/>
          <w:color w:val="000000" w:themeColor="text1"/>
          <w:sz w:val="28"/>
          <w:szCs w:val="28"/>
        </w:rPr>
        <w:t>。</w:t>
      </w:r>
    </w:p>
    <w:p w:rsidR="00C90AE5" w:rsidRPr="004C6C01" w:rsidRDefault="00C90AE5" w:rsidP="00C90AE5">
      <w:pPr>
        <w:spacing w:line="360" w:lineRule="auto"/>
        <w:ind w:firstLineChars="200" w:firstLine="560"/>
        <w:rPr>
          <w:rFonts w:asciiTheme="minorEastAsia" w:hAnsiTheme="minorEastAsia" w:cs="Times New Roman"/>
          <w:color w:val="000000" w:themeColor="text1"/>
          <w:sz w:val="28"/>
          <w:szCs w:val="28"/>
        </w:rPr>
      </w:pPr>
      <w:r w:rsidRPr="004C6C01">
        <w:rPr>
          <w:rFonts w:asciiTheme="minorEastAsia" w:hAnsiTheme="minorEastAsia" w:cs="Times New Roman" w:hint="eastAsia"/>
          <w:color w:val="000000" w:themeColor="text1"/>
          <w:sz w:val="28"/>
          <w:szCs w:val="28"/>
        </w:rPr>
        <w:t>C段截污管：石碣沙腰污水处理厂扩建工程进厂管及尾水排放管，其中进厂管道长度468m，尾水排放管道350m</w:t>
      </w:r>
      <w:r w:rsidR="00111C57" w:rsidRPr="004C6C01">
        <w:rPr>
          <w:rFonts w:asciiTheme="minorEastAsia" w:hAnsiTheme="minorEastAsia" w:cs="Times New Roman" w:hint="eastAsia"/>
          <w:color w:val="000000" w:themeColor="text1"/>
          <w:sz w:val="28"/>
          <w:szCs w:val="28"/>
        </w:rPr>
        <w:t>，</w:t>
      </w:r>
      <w:r w:rsidR="00111C57" w:rsidRPr="004C6C01">
        <w:rPr>
          <w:rFonts w:asciiTheme="minorEastAsia" w:hAnsiTheme="minorEastAsia" w:cs="Times New Roman"/>
          <w:color w:val="000000" w:themeColor="text1"/>
          <w:sz w:val="28"/>
          <w:szCs w:val="28"/>
        </w:rPr>
        <w:t>顶管工作井3</w:t>
      </w:r>
      <w:r w:rsidR="00111C57" w:rsidRPr="004C6C01">
        <w:rPr>
          <w:rFonts w:asciiTheme="minorEastAsia" w:hAnsiTheme="minorEastAsia" w:cs="Times New Roman" w:hint="eastAsia"/>
          <w:color w:val="000000" w:themeColor="text1"/>
          <w:sz w:val="28"/>
          <w:szCs w:val="28"/>
        </w:rPr>
        <w:t>座</w:t>
      </w:r>
      <w:r w:rsidR="00111C57" w:rsidRPr="004C6C01">
        <w:rPr>
          <w:rFonts w:asciiTheme="minorEastAsia" w:hAnsiTheme="minorEastAsia" w:cs="Times New Roman"/>
          <w:color w:val="000000" w:themeColor="text1"/>
          <w:sz w:val="28"/>
          <w:szCs w:val="28"/>
        </w:rPr>
        <w:t>，顶管接收井3</w:t>
      </w:r>
      <w:r w:rsidR="00111C57" w:rsidRPr="004C6C01">
        <w:rPr>
          <w:rFonts w:asciiTheme="minorEastAsia" w:hAnsiTheme="minorEastAsia" w:cs="Times New Roman" w:hint="eastAsia"/>
          <w:color w:val="000000" w:themeColor="text1"/>
          <w:sz w:val="28"/>
          <w:szCs w:val="28"/>
        </w:rPr>
        <w:t>座</w:t>
      </w:r>
      <w:r w:rsidR="00111C57" w:rsidRPr="004C6C01">
        <w:rPr>
          <w:rFonts w:asciiTheme="minorEastAsia" w:hAnsiTheme="minorEastAsia" w:cs="Times New Roman"/>
          <w:color w:val="000000" w:themeColor="text1"/>
          <w:sz w:val="28"/>
          <w:szCs w:val="28"/>
        </w:rPr>
        <w:t>，</w:t>
      </w:r>
      <w:r w:rsidR="00111C57" w:rsidRPr="004C6C01">
        <w:rPr>
          <w:rFonts w:asciiTheme="minorEastAsia" w:hAnsiTheme="minorEastAsia" w:cs="Times New Roman" w:hint="eastAsia"/>
          <w:color w:val="000000" w:themeColor="text1"/>
          <w:sz w:val="28"/>
          <w:szCs w:val="28"/>
        </w:rPr>
        <w:t>污水检查井</w:t>
      </w:r>
      <w:r w:rsidR="00111C57" w:rsidRPr="004C6C01">
        <w:rPr>
          <w:rFonts w:asciiTheme="minorEastAsia" w:hAnsiTheme="minorEastAsia" w:cs="Times New Roman"/>
          <w:color w:val="000000" w:themeColor="text1"/>
          <w:sz w:val="28"/>
          <w:szCs w:val="28"/>
        </w:rPr>
        <w:t>2座</w:t>
      </w:r>
      <w:r w:rsidRPr="004C6C01">
        <w:rPr>
          <w:rFonts w:asciiTheme="minorEastAsia" w:hAnsiTheme="minorEastAsia" w:cs="Times New Roman" w:hint="eastAsia"/>
          <w:color w:val="000000" w:themeColor="text1"/>
          <w:sz w:val="28"/>
          <w:szCs w:val="28"/>
        </w:rPr>
        <w:t>。</w:t>
      </w:r>
    </w:p>
    <w:p w:rsidR="00754FFD" w:rsidRPr="004C6C01" w:rsidRDefault="00754FFD" w:rsidP="00754FFD">
      <w:pPr>
        <w:ind w:firstLine="555"/>
        <w:rPr>
          <w:rFonts w:asciiTheme="minorEastAsia" w:hAnsiTheme="minorEastAsia" w:cs="Times New Roman"/>
          <w:color w:val="000000" w:themeColor="text1"/>
          <w:sz w:val="28"/>
          <w:szCs w:val="28"/>
        </w:rPr>
      </w:pPr>
      <w:r w:rsidRPr="004C6C01">
        <w:rPr>
          <w:color w:val="000000" w:themeColor="text1"/>
          <w:sz w:val="28"/>
          <w:szCs w:val="28"/>
        </w:rPr>
        <w:t>1.2</w:t>
      </w:r>
      <w:r w:rsidRPr="004C6C01">
        <w:rPr>
          <w:rFonts w:hint="eastAsia"/>
          <w:color w:val="000000" w:themeColor="text1"/>
          <w:sz w:val="28"/>
          <w:szCs w:val="28"/>
        </w:rPr>
        <w:t>项目地点</w:t>
      </w:r>
      <w:r w:rsidRPr="004C6C01">
        <w:rPr>
          <w:rFonts w:asciiTheme="minorEastAsia" w:hAnsiTheme="minorEastAsia" w:cs="Times New Roman"/>
          <w:color w:val="000000" w:themeColor="text1"/>
          <w:sz w:val="28"/>
          <w:szCs w:val="28"/>
        </w:rPr>
        <w:t>：东莞市石碣镇。</w:t>
      </w:r>
    </w:p>
    <w:p w:rsidR="00754FFD" w:rsidRPr="004C6C01" w:rsidRDefault="00754FFD" w:rsidP="00754FFD">
      <w:pPr>
        <w:ind w:firstLine="555"/>
        <w:rPr>
          <w:rFonts w:asciiTheme="minorEastAsia" w:hAnsiTheme="minorEastAsia" w:cs="Times New Roman"/>
          <w:color w:val="000000" w:themeColor="text1"/>
          <w:sz w:val="28"/>
          <w:szCs w:val="28"/>
        </w:rPr>
      </w:pPr>
      <w:r w:rsidRPr="004C6C01">
        <w:rPr>
          <w:rFonts w:asciiTheme="minorEastAsia" w:hAnsiTheme="minorEastAsia" w:cs="Times New Roman"/>
          <w:color w:val="000000" w:themeColor="text1"/>
          <w:sz w:val="28"/>
          <w:szCs w:val="28"/>
        </w:rPr>
        <w:t>1.3</w:t>
      </w:r>
      <w:r w:rsidRPr="004C6C01">
        <w:rPr>
          <w:rFonts w:asciiTheme="minorEastAsia" w:hAnsiTheme="minorEastAsia" w:cs="Times New Roman" w:hint="eastAsia"/>
          <w:color w:val="000000" w:themeColor="text1"/>
          <w:sz w:val="28"/>
          <w:szCs w:val="28"/>
        </w:rPr>
        <w:t>计划工期</w:t>
      </w:r>
      <w:r w:rsidRPr="004C6C01">
        <w:rPr>
          <w:rFonts w:asciiTheme="minorEastAsia" w:hAnsiTheme="minorEastAsia" w:cs="Times New Roman"/>
          <w:color w:val="000000" w:themeColor="text1"/>
          <w:sz w:val="28"/>
          <w:szCs w:val="28"/>
        </w:rPr>
        <w:t>：</w:t>
      </w:r>
      <w:r w:rsidR="00CF4A1E" w:rsidRPr="004C6C01">
        <w:rPr>
          <w:rFonts w:asciiTheme="minorEastAsia" w:hAnsiTheme="minorEastAsia" w:cs="Times New Roman" w:hint="eastAsia"/>
          <w:color w:val="000000" w:themeColor="text1"/>
          <w:sz w:val="28"/>
          <w:szCs w:val="28"/>
        </w:rPr>
        <w:t>2014年5</w:t>
      </w:r>
      <w:r w:rsidR="00CF4A1E" w:rsidRPr="004C6C01">
        <w:rPr>
          <w:rFonts w:asciiTheme="minorEastAsia" w:hAnsiTheme="minorEastAsia" w:cs="Times New Roman"/>
          <w:color w:val="000000" w:themeColor="text1"/>
          <w:sz w:val="28"/>
          <w:szCs w:val="28"/>
        </w:rPr>
        <w:t>月～</w:t>
      </w:r>
      <w:r w:rsidR="00CF4A1E" w:rsidRPr="004C6C01">
        <w:rPr>
          <w:rFonts w:asciiTheme="minorEastAsia" w:hAnsiTheme="minorEastAsia" w:cs="Times New Roman" w:hint="eastAsia"/>
          <w:color w:val="000000" w:themeColor="text1"/>
          <w:sz w:val="28"/>
          <w:szCs w:val="28"/>
        </w:rPr>
        <w:t>2</w:t>
      </w:r>
      <w:r w:rsidR="00CF4A1E" w:rsidRPr="004C6C01">
        <w:rPr>
          <w:rFonts w:asciiTheme="minorEastAsia" w:hAnsiTheme="minorEastAsia" w:cs="Times New Roman"/>
          <w:color w:val="000000" w:themeColor="text1"/>
          <w:sz w:val="28"/>
          <w:szCs w:val="28"/>
        </w:rPr>
        <w:t>016年</w:t>
      </w:r>
      <w:r w:rsidR="00CF4A1E" w:rsidRPr="004C6C01">
        <w:rPr>
          <w:rFonts w:asciiTheme="minorEastAsia" w:hAnsiTheme="minorEastAsia" w:cs="Times New Roman" w:hint="eastAsia"/>
          <w:color w:val="000000" w:themeColor="text1"/>
          <w:sz w:val="28"/>
          <w:szCs w:val="28"/>
        </w:rPr>
        <w:t>5</w:t>
      </w:r>
      <w:r w:rsidR="00CF4A1E" w:rsidRPr="004C6C01">
        <w:rPr>
          <w:rFonts w:asciiTheme="minorEastAsia" w:hAnsiTheme="minorEastAsia" w:cs="Times New Roman"/>
          <w:color w:val="000000" w:themeColor="text1"/>
          <w:sz w:val="28"/>
          <w:szCs w:val="28"/>
        </w:rPr>
        <w:t>月</w:t>
      </w:r>
      <w:r w:rsidR="00CF4A1E" w:rsidRPr="004C6C01">
        <w:rPr>
          <w:rFonts w:asciiTheme="minorEastAsia" w:hAnsiTheme="minorEastAsia" w:cs="Times New Roman" w:hint="eastAsia"/>
          <w:color w:val="000000" w:themeColor="text1"/>
          <w:sz w:val="28"/>
          <w:szCs w:val="28"/>
        </w:rPr>
        <w:t>31日</w:t>
      </w:r>
      <w:r w:rsidRPr="004C6C01">
        <w:rPr>
          <w:rFonts w:asciiTheme="minorEastAsia" w:hAnsiTheme="minorEastAsia" w:cs="Times New Roman"/>
          <w:color w:val="000000" w:themeColor="text1"/>
          <w:sz w:val="28"/>
          <w:szCs w:val="28"/>
        </w:rPr>
        <w:t>。</w:t>
      </w:r>
    </w:p>
    <w:p w:rsidR="00CF4A1E" w:rsidRPr="004C6C01" w:rsidRDefault="00CF4A1E" w:rsidP="004E0142">
      <w:pPr>
        <w:ind w:firstLine="555"/>
        <w:rPr>
          <w:rFonts w:hint="eastAsia"/>
          <w:color w:val="000000" w:themeColor="text1"/>
          <w:sz w:val="28"/>
          <w:szCs w:val="28"/>
        </w:rPr>
      </w:pPr>
    </w:p>
    <w:p w:rsidR="00C05388" w:rsidRPr="004C6C01" w:rsidRDefault="00CF4A1E" w:rsidP="004E0142">
      <w:pPr>
        <w:ind w:firstLine="555"/>
        <w:rPr>
          <w:b/>
          <w:color w:val="000000" w:themeColor="text1"/>
          <w:sz w:val="28"/>
          <w:szCs w:val="28"/>
        </w:rPr>
      </w:pPr>
      <w:r w:rsidRPr="004C6C01">
        <w:rPr>
          <w:rFonts w:hint="eastAsia"/>
          <w:b/>
          <w:color w:val="000000" w:themeColor="text1"/>
          <w:sz w:val="28"/>
          <w:szCs w:val="28"/>
        </w:rPr>
        <w:lastRenderedPageBreak/>
        <w:t>2</w:t>
      </w:r>
      <w:r w:rsidRPr="004C6C01">
        <w:rPr>
          <w:rFonts w:hint="eastAsia"/>
          <w:b/>
          <w:color w:val="000000" w:themeColor="text1"/>
          <w:sz w:val="28"/>
          <w:szCs w:val="28"/>
        </w:rPr>
        <w:t>、</w:t>
      </w:r>
      <w:r w:rsidR="00C05388" w:rsidRPr="004C6C01">
        <w:rPr>
          <w:rFonts w:hint="eastAsia"/>
          <w:b/>
          <w:color w:val="000000" w:themeColor="text1"/>
          <w:sz w:val="28"/>
          <w:szCs w:val="28"/>
        </w:rPr>
        <w:t>监测</w:t>
      </w:r>
      <w:r w:rsidR="000F139E" w:rsidRPr="004C6C01">
        <w:rPr>
          <w:rFonts w:hint="eastAsia"/>
          <w:b/>
          <w:color w:val="000000" w:themeColor="text1"/>
          <w:sz w:val="28"/>
          <w:szCs w:val="28"/>
        </w:rPr>
        <w:t>适用</w:t>
      </w:r>
      <w:r w:rsidR="00C05388" w:rsidRPr="004C6C01">
        <w:rPr>
          <w:b/>
          <w:color w:val="000000" w:themeColor="text1"/>
          <w:sz w:val="28"/>
          <w:szCs w:val="28"/>
        </w:rPr>
        <w:t>标准</w:t>
      </w:r>
    </w:p>
    <w:p w:rsidR="00C05388" w:rsidRPr="004C6C01" w:rsidRDefault="00C05388" w:rsidP="00C05388">
      <w:pPr>
        <w:ind w:firstLine="555"/>
        <w:rPr>
          <w:color w:val="000000" w:themeColor="text1"/>
          <w:sz w:val="28"/>
          <w:szCs w:val="28"/>
        </w:rPr>
      </w:pPr>
      <w:r w:rsidRPr="004C6C01">
        <w:rPr>
          <w:rFonts w:hint="eastAsia"/>
          <w:color w:val="000000" w:themeColor="text1"/>
          <w:sz w:val="28"/>
          <w:szCs w:val="28"/>
        </w:rPr>
        <w:t>《建筑</w:t>
      </w:r>
      <w:r w:rsidRPr="004C6C01">
        <w:rPr>
          <w:color w:val="000000" w:themeColor="text1"/>
          <w:sz w:val="28"/>
          <w:szCs w:val="28"/>
        </w:rPr>
        <w:t>基坑工程监测技术</w:t>
      </w:r>
      <w:r w:rsidRPr="004C6C01">
        <w:rPr>
          <w:rFonts w:hint="eastAsia"/>
          <w:color w:val="000000" w:themeColor="text1"/>
          <w:sz w:val="28"/>
          <w:szCs w:val="28"/>
        </w:rPr>
        <w:t>规范</w:t>
      </w:r>
      <w:r w:rsidRPr="004C6C01">
        <w:rPr>
          <w:color w:val="000000" w:themeColor="text1"/>
          <w:sz w:val="28"/>
          <w:szCs w:val="28"/>
        </w:rPr>
        <w:t>》</w:t>
      </w:r>
    </w:p>
    <w:p w:rsidR="00C05388" w:rsidRPr="004C6C01" w:rsidRDefault="00B2689D" w:rsidP="00C05388">
      <w:pPr>
        <w:ind w:firstLine="555"/>
        <w:rPr>
          <w:rFonts w:hint="eastAsia"/>
          <w:color w:val="000000" w:themeColor="text1"/>
          <w:sz w:val="28"/>
          <w:szCs w:val="28"/>
        </w:rPr>
      </w:pPr>
      <w:r w:rsidRPr="004C6C01">
        <w:rPr>
          <w:rFonts w:hint="eastAsia"/>
          <w:color w:val="000000" w:themeColor="text1"/>
          <w:sz w:val="28"/>
          <w:szCs w:val="28"/>
        </w:rPr>
        <w:t>《</w:t>
      </w:r>
      <w:r w:rsidR="00C05388" w:rsidRPr="004C6C01">
        <w:rPr>
          <w:rFonts w:hint="eastAsia"/>
          <w:color w:val="000000" w:themeColor="text1"/>
          <w:sz w:val="28"/>
          <w:szCs w:val="28"/>
        </w:rPr>
        <w:t>工程测量规范</w:t>
      </w:r>
      <w:r w:rsidRPr="004C6C01">
        <w:rPr>
          <w:rFonts w:hint="eastAsia"/>
          <w:color w:val="000000" w:themeColor="text1"/>
          <w:sz w:val="28"/>
          <w:szCs w:val="28"/>
        </w:rPr>
        <w:t>》</w:t>
      </w:r>
    </w:p>
    <w:p w:rsidR="00CF4A1E" w:rsidRPr="004C6C01" w:rsidRDefault="00CF4A1E" w:rsidP="00CF4A1E">
      <w:pPr>
        <w:ind w:firstLine="555"/>
        <w:rPr>
          <w:rFonts w:hint="eastAsia"/>
          <w:color w:val="000000" w:themeColor="text1"/>
          <w:sz w:val="28"/>
          <w:szCs w:val="28"/>
        </w:rPr>
      </w:pPr>
      <w:r w:rsidRPr="004C6C01">
        <w:rPr>
          <w:rFonts w:hint="eastAsia"/>
          <w:color w:val="000000" w:themeColor="text1"/>
          <w:sz w:val="28"/>
          <w:szCs w:val="28"/>
        </w:rPr>
        <w:t>《岩土工程勘察规范》</w:t>
      </w:r>
    </w:p>
    <w:p w:rsidR="00CF4A1E" w:rsidRPr="004C6C01" w:rsidRDefault="00CF4A1E" w:rsidP="00C05388">
      <w:pPr>
        <w:ind w:firstLine="555"/>
        <w:rPr>
          <w:rFonts w:hint="eastAsia"/>
          <w:color w:val="000000" w:themeColor="text1"/>
          <w:sz w:val="28"/>
          <w:szCs w:val="28"/>
        </w:rPr>
      </w:pPr>
      <w:r w:rsidRPr="004C6C01">
        <w:rPr>
          <w:rFonts w:hint="eastAsia"/>
          <w:color w:val="000000" w:themeColor="text1"/>
          <w:sz w:val="28"/>
          <w:szCs w:val="28"/>
        </w:rPr>
        <w:t>《建筑地基基础设计规范》</w:t>
      </w:r>
    </w:p>
    <w:p w:rsidR="00CF4A1E" w:rsidRPr="004C6C01" w:rsidRDefault="00CF4A1E" w:rsidP="00CF4A1E">
      <w:pPr>
        <w:ind w:firstLine="555"/>
        <w:rPr>
          <w:color w:val="000000" w:themeColor="text1"/>
          <w:sz w:val="28"/>
          <w:szCs w:val="28"/>
        </w:rPr>
      </w:pPr>
      <w:r w:rsidRPr="004C6C01">
        <w:rPr>
          <w:rFonts w:hint="eastAsia"/>
          <w:color w:val="000000" w:themeColor="text1"/>
          <w:sz w:val="28"/>
          <w:szCs w:val="28"/>
        </w:rPr>
        <w:t>上述规范应采用目前实施的版本。</w:t>
      </w:r>
    </w:p>
    <w:p w:rsidR="00C05388" w:rsidRPr="004C6C01" w:rsidRDefault="004C6C01" w:rsidP="00C05388">
      <w:pPr>
        <w:ind w:firstLine="555"/>
        <w:rPr>
          <w:b/>
          <w:color w:val="000000" w:themeColor="text1"/>
          <w:sz w:val="28"/>
          <w:szCs w:val="28"/>
        </w:rPr>
      </w:pPr>
      <w:r w:rsidRPr="004C6C01">
        <w:rPr>
          <w:rFonts w:hint="eastAsia"/>
          <w:b/>
          <w:color w:val="000000" w:themeColor="text1"/>
          <w:sz w:val="28"/>
          <w:szCs w:val="28"/>
        </w:rPr>
        <w:t>3</w:t>
      </w:r>
      <w:r w:rsidRPr="004C6C01">
        <w:rPr>
          <w:rFonts w:hint="eastAsia"/>
          <w:b/>
          <w:color w:val="000000" w:themeColor="text1"/>
          <w:sz w:val="28"/>
          <w:szCs w:val="28"/>
        </w:rPr>
        <w:t>、</w:t>
      </w:r>
      <w:r w:rsidR="00C05388" w:rsidRPr="004C6C01">
        <w:rPr>
          <w:rFonts w:hint="eastAsia"/>
          <w:b/>
          <w:color w:val="000000" w:themeColor="text1"/>
          <w:sz w:val="28"/>
          <w:szCs w:val="28"/>
        </w:rPr>
        <w:t>监测内容</w:t>
      </w:r>
    </w:p>
    <w:p w:rsidR="00B2689D" w:rsidRPr="004C6C01" w:rsidRDefault="004C6C01" w:rsidP="00B2689D">
      <w:pPr>
        <w:ind w:firstLine="555"/>
        <w:rPr>
          <w:color w:val="000000" w:themeColor="text1"/>
          <w:sz w:val="28"/>
          <w:szCs w:val="28"/>
        </w:rPr>
      </w:pPr>
      <w:r w:rsidRPr="004C6C01">
        <w:rPr>
          <w:rFonts w:hint="eastAsia"/>
          <w:color w:val="000000" w:themeColor="text1"/>
          <w:sz w:val="28"/>
          <w:szCs w:val="28"/>
        </w:rPr>
        <w:t>3</w:t>
      </w:r>
      <w:r w:rsidR="00B2689D" w:rsidRPr="004C6C01">
        <w:rPr>
          <w:color w:val="000000" w:themeColor="text1"/>
          <w:sz w:val="28"/>
          <w:szCs w:val="28"/>
        </w:rPr>
        <w:t>.1</w:t>
      </w:r>
      <w:r w:rsidR="000F139E" w:rsidRPr="004C6C01">
        <w:rPr>
          <w:rFonts w:hint="eastAsia"/>
          <w:color w:val="000000" w:themeColor="text1"/>
          <w:sz w:val="28"/>
          <w:szCs w:val="28"/>
        </w:rPr>
        <w:t>污水处理厂</w:t>
      </w:r>
      <w:r w:rsidR="00121D4A" w:rsidRPr="004C6C01">
        <w:rPr>
          <w:rFonts w:hint="eastAsia"/>
          <w:color w:val="000000" w:themeColor="text1"/>
          <w:sz w:val="28"/>
          <w:szCs w:val="28"/>
        </w:rPr>
        <w:t>进水泵房</w:t>
      </w:r>
      <w:r w:rsidR="00444562" w:rsidRPr="004C6C01">
        <w:rPr>
          <w:rFonts w:hint="eastAsia"/>
          <w:color w:val="000000" w:themeColor="text1"/>
          <w:sz w:val="28"/>
          <w:szCs w:val="28"/>
        </w:rPr>
        <w:t>（</w:t>
      </w:r>
      <w:r w:rsidR="00444562" w:rsidRPr="004C6C01">
        <w:rPr>
          <w:rFonts w:asciiTheme="minorEastAsia" w:hAnsiTheme="minorEastAsia" w:hint="eastAsia"/>
          <w:color w:val="000000" w:themeColor="text1"/>
          <w:sz w:val="28"/>
          <w:szCs w:val="28"/>
        </w:rPr>
        <w:t>Ф</w:t>
      </w:r>
      <w:r w:rsidR="00444562" w:rsidRPr="004C6C01">
        <w:rPr>
          <w:rFonts w:hint="eastAsia"/>
          <w:color w:val="000000" w:themeColor="text1"/>
          <w:sz w:val="28"/>
          <w:szCs w:val="28"/>
        </w:rPr>
        <w:t>=</w:t>
      </w:r>
      <w:r w:rsidR="00444562" w:rsidRPr="004C6C01">
        <w:rPr>
          <w:color w:val="000000" w:themeColor="text1"/>
          <w:sz w:val="28"/>
          <w:szCs w:val="28"/>
        </w:rPr>
        <w:t>18.4m</w:t>
      </w:r>
      <w:r w:rsidR="00444562" w:rsidRPr="004C6C01">
        <w:rPr>
          <w:color w:val="000000" w:themeColor="text1"/>
          <w:sz w:val="28"/>
          <w:szCs w:val="28"/>
        </w:rPr>
        <w:t>，</w:t>
      </w:r>
      <w:r w:rsidR="00444562" w:rsidRPr="004C6C01">
        <w:rPr>
          <w:color w:val="000000" w:themeColor="text1"/>
          <w:sz w:val="28"/>
          <w:szCs w:val="28"/>
        </w:rPr>
        <w:t>H=16.5m</w:t>
      </w:r>
      <w:r w:rsidR="00444562" w:rsidRPr="004C6C01">
        <w:rPr>
          <w:color w:val="000000" w:themeColor="text1"/>
          <w:sz w:val="28"/>
          <w:szCs w:val="28"/>
        </w:rPr>
        <w:t>，不排水</w:t>
      </w:r>
      <w:r w:rsidR="00B51DAD" w:rsidRPr="004C6C01">
        <w:rPr>
          <w:rFonts w:hint="eastAsia"/>
          <w:color w:val="000000" w:themeColor="text1"/>
          <w:sz w:val="28"/>
          <w:szCs w:val="28"/>
        </w:rPr>
        <w:t>下沉</w:t>
      </w:r>
      <w:r w:rsidR="00444562" w:rsidRPr="004C6C01">
        <w:rPr>
          <w:color w:val="000000" w:themeColor="text1"/>
          <w:sz w:val="28"/>
          <w:szCs w:val="28"/>
        </w:rPr>
        <w:t>沉井施工）</w:t>
      </w:r>
      <w:r w:rsidR="00121D4A" w:rsidRPr="004C6C01">
        <w:rPr>
          <w:color w:val="000000" w:themeColor="text1"/>
          <w:sz w:val="28"/>
          <w:szCs w:val="28"/>
        </w:rPr>
        <w:t>沉井施工</w:t>
      </w:r>
      <w:r w:rsidR="00121D4A" w:rsidRPr="004C6C01">
        <w:rPr>
          <w:rFonts w:hint="eastAsia"/>
          <w:color w:val="000000" w:themeColor="text1"/>
          <w:sz w:val="28"/>
          <w:szCs w:val="28"/>
        </w:rPr>
        <w:t>周边</w:t>
      </w:r>
      <w:r w:rsidR="00121D4A" w:rsidRPr="004C6C01">
        <w:rPr>
          <w:color w:val="000000" w:themeColor="text1"/>
          <w:sz w:val="28"/>
          <w:szCs w:val="28"/>
        </w:rPr>
        <w:t>环境</w:t>
      </w:r>
      <w:r w:rsidR="00EE638F" w:rsidRPr="004C6C01">
        <w:rPr>
          <w:rFonts w:hint="eastAsia"/>
          <w:color w:val="000000" w:themeColor="text1"/>
          <w:sz w:val="28"/>
          <w:szCs w:val="28"/>
        </w:rPr>
        <w:t>、</w:t>
      </w:r>
      <w:r w:rsidR="004F3C08" w:rsidRPr="004C6C01">
        <w:rPr>
          <w:rFonts w:hint="eastAsia"/>
          <w:color w:val="000000" w:themeColor="text1"/>
          <w:sz w:val="28"/>
          <w:szCs w:val="28"/>
        </w:rPr>
        <w:t>沉井</w:t>
      </w:r>
      <w:r w:rsidR="004F3C08" w:rsidRPr="004C6C01">
        <w:rPr>
          <w:color w:val="000000" w:themeColor="text1"/>
          <w:sz w:val="28"/>
          <w:szCs w:val="28"/>
        </w:rPr>
        <w:t>外</w:t>
      </w:r>
      <w:r w:rsidR="00EE638F" w:rsidRPr="004C6C01">
        <w:rPr>
          <w:color w:val="000000" w:themeColor="text1"/>
          <w:sz w:val="28"/>
          <w:szCs w:val="28"/>
        </w:rPr>
        <w:t>地下水位</w:t>
      </w:r>
      <w:r w:rsidR="00121D4A" w:rsidRPr="004C6C01">
        <w:rPr>
          <w:color w:val="000000" w:themeColor="text1"/>
          <w:sz w:val="28"/>
          <w:szCs w:val="28"/>
        </w:rPr>
        <w:t>监测</w:t>
      </w:r>
      <w:r w:rsidR="00431882" w:rsidRPr="004C6C01">
        <w:rPr>
          <w:rFonts w:hint="eastAsia"/>
          <w:color w:val="000000" w:themeColor="text1"/>
          <w:sz w:val="28"/>
          <w:szCs w:val="28"/>
        </w:rPr>
        <w:t>，监测时间为半年。</w:t>
      </w:r>
    </w:p>
    <w:p w:rsidR="00121D4A" w:rsidRPr="004C6C01" w:rsidRDefault="004C6C01" w:rsidP="00B2689D">
      <w:pPr>
        <w:ind w:firstLine="555"/>
        <w:rPr>
          <w:color w:val="000000" w:themeColor="text1"/>
          <w:sz w:val="28"/>
          <w:szCs w:val="28"/>
        </w:rPr>
      </w:pPr>
      <w:r w:rsidRPr="004C6C01">
        <w:rPr>
          <w:rFonts w:hint="eastAsia"/>
          <w:color w:val="000000" w:themeColor="text1"/>
          <w:sz w:val="28"/>
          <w:szCs w:val="28"/>
        </w:rPr>
        <w:t>3</w:t>
      </w:r>
      <w:r w:rsidR="00121D4A" w:rsidRPr="004C6C01">
        <w:rPr>
          <w:color w:val="000000" w:themeColor="text1"/>
          <w:sz w:val="28"/>
          <w:szCs w:val="28"/>
        </w:rPr>
        <w:t>.2</w:t>
      </w:r>
      <w:r w:rsidR="000F139E" w:rsidRPr="004C6C01">
        <w:rPr>
          <w:rFonts w:hint="eastAsia"/>
          <w:color w:val="000000" w:themeColor="text1"/>
          <w:sz w:val="28"/>
          <w:szCs w:val="28"/>
        </w:rPr>
        <w:t>污水处理厂</w:t>
      </w:r>
      <w:r w:rsidR="00121D4A" w:rsidRPr="004C6C01">
        <w:rPr>
          <w:color w:val="000000" w:themeColor="text1"/>
          <w:sz w:val="28"/>
          <w:szCs w:val="28"/>
        </w:rPr>
        <w:t>MSBR</w:t>
      </w:r>
      <w:r w:rsidR="00121D4A" w:rsidRPr="004C6C01">
        <w:rPr>
          <w:color w:val="000000" w:themeColor="text1"/>
          <w:sz w:val="28"/>
          <w:szCs w:val="28"/>
        </w:rPr>
        <w:t>池</w:t>
      </w:r>
      <w:r w:rsidR="00341CB1" w:rsidRPr="004C6C01">
        <w:rPr>
          <w:rFonts w:hint="eastAsia"/>
          <w:color w:val="000000" w:themeColor="text1"/>
          <w:sz w:val="28"/>
          <w:szCs w:val="28"/>
        </w:rPr>
        <w:t>（</w:t>
      </w:r>
      <w:r w:rsidR="00444562" w:rsidRPr="004C6C01">
        <w:rPr>
          <w:rFonts w:hint="eastAsia"/>
          <w:color w:val="000000" w:themeColor="text1"/>
          <w:sz w:val="28"/>
          <w:szCs w:val="28"/>
        </w:rPr>
        <w:t>1</w:t>
      </w:r>
      <w:r w:rsidR="00444562" w:rsidRPr="004C6C01">
        <w:rPr>
          <w:color w:val="000000" w:themeColor="text1"/>
          <w:sz w:val="28"/>
          <w:szCs w:val="28"/>
        </w:rPr>
        <w:t>94m×143m</w:t>
      </w:r>
      <w:r w:rsidR="00444562" w:rsidRPr="004C6C01">
        <w:rPr>
          <w:color w:val="000000" w:themeColor="text1"/>
          <w:sz w:val="28"/>
          <w:szCs w:val="28"/>
        </w:rPr>
        <w:t>，</w:t>
      </w:r>
      <w:r w:rsidR="00444562" w:rsidRPr="004C6C01">
        <w:rPr>
          <w:rFonts w:hint="eastAsia"/>
          <w:color w:val="000000" w:themeColor="text1"/>
          <w:sz w:val="28"/>
          <w:szCs w:val="28"/>
        </w:rPr>
        <w:t>最</w:t>
      </w:r>
      <w:r w:rsidR="00444562" w:rsidRPr="004C6C01">
        <w:rPr>
          <w:color w:val="000000" w:themeColor="text1"/>
          <w:sz w:val="28"/>
          <w:szCs w:val="28"/>
        </w:rPr>
        <w:t>深</w:t>
      </w:r>
      <w:r w:rsidR="00444562" w:rsidRPr="004C6C01">
        <w:rPr>
          <w:color w:val="000000" w:themeColor="text1"/>
          <w:sz w:val="28"/>
          <w:szCs w:val="28"/>
        </w:rPr>
        <w:t>7.3m</w:t>
      </w:r>
      <w:r w:rsidR="00444562" w:rsidRPr="004C6C01">
        <w:rPr>
          <w:color w:val="000000" w:themeColor="text1"/>
          <w:sz w:val="28"/>
          <w:szCs w:val="28"/>
        </w:rPr>
        <w:t>，</w:t>
      </w:r>
      <w:r w:rsidR="00444562" w:rsidRPr="004C6C01">
        <w:rPr>
          <w:rFonts w:hint="eastAsia"/>
          <w:color w:val="000000" w:themeColor="text1"/>
          <w:sz w:val="28"/>
          <w:szCs w:val="28"/>
        </w:rPr>
        <w:t>搅拌桩支护</w:t>
      </w:r>
      <w:r w:rsidR="00444562" w:rsidRPr="004C6C01">
        <w:rPr>
          <w:color w:val="000000" w:themeColor="text1"/>
          <w:sz w:val="28"/>
          <w:szCs w:val="28"/>
        </w:rPr>
        <w:t>大开挖施工</w:t>
      </w:r>
      <w:r w:rsidR="00341CB1" w:rsidRPr="004C6C01">
        <w:rPr>
          <w:color w:val="000000" w:themeColor="text1"/>
          <w:sz w:val="28"/>
          <w:szCs w:val="28"/>
        </w:rPr>
        <w:t>）</w:t>
      </w:r>
      <w:r w:rsidR="00121D4A" w:rsidRPr="004C6C01">
        <w:rPr>
          <w:color w:val="000000" w:themeColor="text1"/>
          <w:sz w:val="28"/>
          <w:szCs w:val="28"/>
        </w:rPr>
        <w:t>基坑</w:t>
      </w:r>
      <w:r w:rsidR="00121D4A" w:rsidRPr="004C6C01">
        <w:rPr>
          <w:rFonts w:hint="eastAsia"/>
          <w:color w:val="000000" w:themeColor="text1"/>
          <w:sz w:val="28"/>
          <w:szCs w:val="28"/>
        </w:rPr>
        <w:t>支护</w:t>
      </w:r>
      <w:r w:rsidR="00121D4A" w:rsidRPr="004C6C01">
        <w:rPr>
          <w:color w:val="000000" w:themeColor="text1"/>
          <w:sz w:val="28"/>
          <w:szCs w:val="28"/>
        </w:rPr>
        <w:t>结构</w:t>
      </w:r>
      <w:r w:rsidR="00EE638F" w:rsidRPr="004C6C01">
        <w:rPr>
          <w:rFonts w:hint="eastAsia"/>
          <w:color w:val="000000" w:themeColor="text1"/>
          <w:sz w:val="28"/>
          <w:szCs w:val="28"/>
        </w:rPr>
        <w:t>、</w:t>
      </w:r>
      <w:r w:rsidR="00121D4A" w:rsidRPr="004C6C01">
        <w:rPr>
          <w:color w:val="000000" w:themeColor="text1"/>
          <w:sz w:val="28"/>
          <w:szCs w:val="28"/>
        </w:rPr>
        <w:t>周边环境</w:t>
      </w:r>
      <w:r w:rsidR="00EE638F" w:rsidRPr="004C6C01">
        <w:rPr>
          <w:rFonts w:hint="eastAsia"/>
          <w:color w:val="000000" w:themeColor="text1"/>
          <w:sz w:val="28"/>
          <w:szCs w:val="28"/>
        </w:rPr>
        <w:t>及</w:t>
      </w:r>
      <w:r w:rsidR="004F3C08" w:rsidRPr="004C6C01">
        <w:rPr>
          <w:rFonts w:hint="eastAsia"/>
          <w:color w:val="000000" w:themeColor="text1"/>
          <w:sz w:val="28"/>
          <w:szCs w:val="28"/>
        </w:rPr>
        <w:t>基坑外</w:t>
      </w:r>
      <w:r w:rsidR="00EE638F" w:rsidRPr="004C6C01">
        <w:rPr>
          <w:color w:val="000000" w:themeColor="text1"/>
          <w:sz w:val="28"/>
          <w:szCs w:val="28"/>
        </w:rPr>
        <w:t>地下水位</w:t>
      </w:r>
      <w:r w:rsidR="00121D4A" w:rsidRPr="004C6C01">
        <w:rPr>
          <w:color w:val="000000" w:themeColor="text1"/>
          <w:sz w:val="28"/>
          <w:szCs w:val="28"/>
        </w:rPr>
        <w:t>监测</w:t>
      </w:r>
      <w:r w:rsidR="00431882" w:rsidRPr="004C6C01">
        <w:rPr>
          <w:rFonts w:hint="eastAsia"/>
          <w:color w:val="000000" w:themeColor="text1"/>
          <w:sz w:val="28"/>
          <w:szCs w:val="28"/>
        </w:rPr>
        <w:t>，监测时间为半年</w:t>
      </w:r>
      <w:r w:rsidR="006A75E7" w:rsidRPr="004C6C01">
        <w:rPr>
          <w:rFonts w:hint="eastAsia"/>
          <w:color w:val="000000" w:themeColor="text1"/>
          <w:sz w:val="28"/>
          <w:szCs w:val="28"/>
        </w:rPr>
        <w:t>。</w:t>
      </w:r>
    </w:p>
    <w:p w:rsidR="00B2689D" w:rsidRPr="004C6C01" w:rsidRDefault="004C6C01" w:rsidP="00B2689D">
      <w:pPr>
        <w:ind w:firstLine="555"/>
        <w:rPr>
          <w:color w:val="000000" w:themeColor="text1"/>
          <w:sz w:val="28"/>
          <w:szCs w:val="28"/>
        </w:rPr>
      </w:pPr>
      <w:r w:rsidRPr="004C6C01">
        <w:rPr>
          <w:rFonts w:hint="eastAsia"/>
          <w:color w:val="000000" w:themeColor="text1"/>
          <w:sz w:val="28"/>
          <w:szCs w:val="28"/>
        </w:rPr>
        <w:t>3</w:t>
      </w:r>
      <w:r w:rsidR="000F139E" w:rsidRPr="004C6C01">
        <w:rPr>
          <w:color w:val="000000" w:themeColor="text1"/>
          <w:sz w:val="28"/>
          <w:szCs w:val="28"/>
        </w:rPr>
        <w:t>.3</w:t>
      </w:r>
      <w:r w:rsidR="00B2689D" w:rsidRPr="004C6C01">
        <w:rPr>
          <w:rFonts w:hint="eastAsia"/>
          <w:color w:val="000000" w:themeColor="text1"/>
          <w:sz w:val="28"/>
          <w:szCs w:val="28"/>
        </w:rPr>
        <w:t>配套</w:t>
      </w:r>
      <w:r w:rsidR="00B2689D" w:rsidRPr="004C6C01">
        <w:rPr>
          <w:color w:val="000000" w:themeColor="text1"/>
          <w:sz w:val="28"/>
          <w:szCs w:val="28"/>
        </w:rPr>
        <w:t>管网工程</w:t>
      </w:r>
      <w:r w:rsidR="00B942C4" w:rsidRPr="004C6C01">
        <w:rPr>
          <w:rFonts w:hint="eastAsia"/>
          <w:color w:val="000000" w:themeColor="text1"/>
          <w:sz w:val="28"/>
          <w:szCs w:val="28"/>
        </w:rPr>
        <w:t>（顶管井</w:t>
      </w:r>
      <w:r w:rsidR="00B942C4" w:rsidRPr="004C6C01">
        <w:rPr>
          <w:color w:val="000000" w:themeColor="text1"/>
          <w:sz w:val="28"/>
          <w:szCs w:val="28"/>
        </w:rPr>
        <w:t>、</w:t>
      </w:r>
      <w:r w:rsidR="00B942C4" w:rsidRPr="004C6C01">
        <w:rPr>
          <w:rFonts w:hint="eastAsia"/>
          <w:color w:val="000000" w:themeColor="text1"/>
          <w:sz w:val="28"/>
          <w:szCs w:val="28"/>
        </w:rPr>
        <w:t>骑马井</w:t>
      </w:r>
      <w:r w:rsidR="00B942C4" w:rsidRPr="004C6C01">
        <w:rPr>
          <w:color w:val="000000" w:themeColor="text1"/>
          <w:sz w:val="28"/>
          <w:szCs w:val="28"/>
        </w:rPr>
        <w:t>及大开挖管道</w:t>
      </w:r>
      <w:r w:rsidR="0007457E" w:rsidRPr="004C6C01">
        <w:rPr>
          <w:rFonts w:hint="eastAsia"/>
          <w:color w:val="000000" w:themeColor="text1"/>
          <w:sz w:val="28"/>
          <w:szCs w:val="28"/>
        </w:rPr>
        <w:t>，</w:t>
      </w:r>
      <w:r w:rsidR="0007457E" w:rsidRPr="004C6C01">
        <w:rPr>
          <w:color w:val="000000" w:themeColor="text1"/>
          <w:sz w:val="28"/>
          <w:szCs w:val="28"/>
        </w:rPr>
        <w:t>详见附件</w:t>
      </w:r>
      <w:r w:rsidR="00164A8B" w:rsidRPr="004C6C01">
        <w:rPr>
          <w:rFonts w:hint="eastAsia"/>
          <w:color w:val="000000" w:themeColor="text1"/>
          <w:sz w:val="28"/>
          <w:szCs w:val="28"/>
        </w:rPr>
        <w:t>管网工程</w:t>
      </w:r>
      <w:r w:rsidR="0007457E" w:rsidRPr="004C6C01">
        <w:rPr>
          <w:color w:val="000000" w:themeColor="text1"/>
          <w:sz w:val="28"/>
          <w:szCs w:val="28"/>
        </w:rPr>
        <w:t>基坑支护图纸</w:t>
      </w:r>
      <w:r w:rsidR="00B942C4" w:rsidRPr="004C6C01">
        <w:rPr>
          <w:color w:val="000000" w:themeColor="text1"/>
          <w:sz w:val="28"/>
          <w:szCs w:val="28"/>
        </w:rPr>
        <w:t>）</w:t>
      </w:r>
      <w:r w:rsidR="00121D4A" w:rsidRPr="004C6C01">
        <w:rPr>
          <w:rFonts w:hint="eastAsia"/>
          <w:color w:val="000000" w:themeColor="text1"/>
          <w:sz w:val="28"/>
          <w:szCs w:val="28"/>
        </w:rPr>
        <w:t>支护</w:t>
      </w:r>
      <w:r w:rsidR="00121D4A" w:rsidRPr="004C6C01">
        <w:rPr>
          <w:color w:val="000000" w:themeColor="text1"/>
          <w:sz w:val="28"/>
          <w:szCs w:val="28"/>
        </w:rPr>
        <w:t>结构</w:t>
      </w:r>
      <w:r w:rsidR="00EE638F" w:rsidRPr="004C6C01">
        <w:rPr>
          <w:rFonts w:hint="eastAsia"/>
          <w:color w:val="000000" w:themeColor="text1"/>
          <w:sz w:val="28"/>
          <w:szCs w:val="28"/>
        </w:rPr>
        <w:t>、</w:t>
      </w:r>
      <w:r w:rsidR="00121D4A" w:rsidRPr="004C6C01">
        <w:rPr>
          <w:color w:val="000000" w:themeColor="text1"/>
          <w:sz w:val="28"/>
          <w:szCs w:val="28"/>
        </w:rPr>
        <w:t>周边环境</w:t>
      </w:r>
      <w:r w:rsidR="00EE638F" w:rsidRPr="004C6C01">
        <w:rPr>
          <w:rFonts w:hint="eastAsia"/>
          <w:color w:val="000000" w:themeColor="text1"/>
          <w:sz w:val="28"/>
          <w:szCs w:val="28"/>
        </w:rPr>
        <w:t>及</w:t>
      </w:r>
      <w:r w:rsidR="004F3C08" w:rsidRPr="004C6C01">
        <w:rPr>
          <w:rFonts w:hint="eastAsia"/>
          <w:color w:val="000000" w:themeColor="text1"/>
          <w:sz w:val="28"/>
          <w:szCs w:val="28"/>
        </w:rPr>
        <w:t>基坑</w:t>
      </w:r>
      <w:r w:rsidR="00D8027E" w:rsidRPr="004C6C01">
        <w:rPr>
          <w:rFonts w:hint="eastAsia"/>
          <w:color w:val="000000" w:themeColor="text1"/>
          <w:sz w:val="28"/>
          <w:szCs w:val="28"/>
        </w:rPr>
        <w:t>（沉井</w:t>
      </w:r>
      <w:r w:rsidR="00D8027E" w:rsidRPr="004C6C01">
        <w:rPr>
          <w:color w:val="000000" w:themeColor="text1"/>
          <w:sz w:val="28"/>
          <w:szCs w:val="28"/>
        </w:rPr>
        <w:t>）</w:t>
      </w:r>
      <w:r w:rsidR="004F3C08" w:rsidRPr="004C6C01">
        <w:rPr>
          <w:rFonts w:hint="eastAsia"/>
          <w:color w:val="000000" w:themeColor="text1"/>
          <w:sz w:val="28"/>
          <w:szCs w:val="28"/>
        </w:rPr>
        <w:t>外</w:t>
      </w:r>
      <w:r w:rsidR="00EE638F" w:rsidRPr="004C6C01">
        <w:rPr>
          <w:color w:val="000000" w:themeColor="text1"/>
          <w:sz w:val="28"/>
          <w:szCs w:val="28"/>
        </w:rPr>
        <w:t>地下水位</w:t>
      </w:r>
      <w:r w:rsidR="00121D4A" w:rsidRPr="004C6C01">
        <w:rPr>
          <w:color w:val="000000" w:themeColor="text1"/>
          <w:sz w:val="28"/>
          <w:szCs w:val="28"/>
        </w:rPr>
        <w:t>监测</w:t>
      </w:r>
      <w:r w:rsidR="00431882" w:rsidRPr="004C6C01">
        <w:rPr>
          <w:rFonts w:hint="eastAsia"/>
          <w:color w:val="000000" w:themeColor="text1"/>
          <w:sz w:val="28"/>
          <w:szCs w:val="28"/>
        </w:rPr>
        <w:t>，</w:t>
      </w:r>
      <w:r w:rsidR="00735028" w:rsidRPr="004C6C01">
        <w:rPr>
          <w:rFonts w:hint="eastAsia"/>
          <w:color w:val="000000" w:themeColor="text1"/>
          <w:sz w:val="28"/>
          <w:szCs w:val="28"/>
        </w:rPr>
        <w:t>每个井</w:t>
      </w:r>
      <w:r w:rsidR="00735028" w:rsidRPr="004C6C01">
        <w:rPr>
          <w:color w:val="000000" w:themeColor="text1"/>
          <w:sz w:val="28"/>
          <w:szCs w:val="28"/>
        </w:rPr>
        <w:t>或基坑单体</w:t>
      </w:r>
      <w:r w:rsidR="00431882" w:rsidRPr="004C6C01">
        <w:rPr>
          <w:rFonts w:hint="eastAsia"/>
          <w:color w:val="000000" w:themeColor="text1"/>
          <w:sz w:val="28"/>
          <w:szCs w:val="28"/>
        </w:rPr>
        <w:t>监测时间为半年</w:t>
      </w:r>
      <w:r w:rsidR="006A75E7" w:rsidRPr="004C6C01">
        <w:rPr>
          <w:rFonts w:hint="eastAsia"/>
          <w:color w:val="000000" w:themeColor="text1"/>
          <w:sz w:val="28"/>
          <w:szCs w:val="28"/>
        </w:rPr>
        <w:t>。</w:t>
      </w:r>
    </w:p>
    <w:p w:rsidR="00007005" w:rsidRPr="004C6C01" w:rsidRDefault="004C6C01" w:rsidP="00B2689D">
      <w:pPr>
        <w:ind w:firstLine="555"/>
        <w:rPr>
          <w:b/>
          <w:color w:val="000000" w:themeColor="text1"/>
          <w:sz w:val="28"/>
          <w:szCs w:val="28"/>
        </w:rPr>
      </w:pPr>
      <w:r w:rsidRPr="004C6C01">
        <w:rPr>
          <w:rFonts w:hint="eastAsia"/>
          <w:b/>
          <w:color w:val="000000" w:themeColor="text1"/>
          <w:sz w:val="28"/>
          <w:szCs w:val="28"/>
        </w:rPr>
        <w:t>4</w:t>
      </w:r>
      <w:r w:rsidRPr="004C6C01">
        <w:rPr>
          <w:rFonts w:hint="eastAsia"/>
          <w:b/>
          <w:color w:val="000000" w:themeColor="text1"/>
          <w:sz w:val="28"/>
          <w:szCs w:val="28"/>
        </w:rPr>
        <w:t>、</w:t>
      </w:r>
      <w:r w:rsidR="00007005" w:rsidRPr="004C6C01">
        <w:rPr>
          <w:rFonts w:hint="eastAsia"/>
          <w:b/>
          <w:color w:val="000000" w:themeColor="text1"/>
          <w:sz w:val="28"/>
          <w:szCs w:val="28"/>
        </w:rPr>
        <w:t>技术</w:t>
      </w:r>
      <w:r w:rsidR="00007005" w:rsidRPr="004C6C01">
        <w:rPr>
          <w:b/>
          <w:color w:val="000000" w:themeColor="text1"/>
          <w:sz w:val="28"/>
          <w:szCs w:val="28"/>
        </w:rPr>
        <w:t>要求</w:t>
      </w:r>
    </w:p>
    <w:p w:rsidR="000F139E" w:rsidRPr="004C6C01" w:rsidRDefault="004C6C01" w:rsidP="00B2689D">
      <w:pPr>
        <w:ind w:firstLine="555"/>
        <w:rPr>
          <w:color w:val="000000" w:themeColor="text1"/>
          <w:sz w:val="28"/>
          <w:szCs w:val="28"/>
        </w:rPr>
      </w:pPr>
      <w:r w:rsidRPr="004C6C01">
        <w:rPr>
          <w:rFonts w:hint="eastAsia"/>
          <w:color w:val="000000" w:themeColor="text1"/>
          <w:sz w:val="28"/>
          <w:szCs w:val="28"/>
        </w:rPr>
        <w:t>4</w:t>
      </w:r>
      <w:r w:rsidR="00AA09F3" w:rsidRPr="004C6C01">
        <w:rPr>
          <w:color w:val="000000" w:themeColor="text1"/>
          <w:sz w:val="28"/>
          <w:szCs w:val="28"/>
        </w:rPr>
        <w:t>.1</w:t>
      </w:r>
      <w:r w:rsidR="00AA09F3" w:rsidRPr="004C6C01">
        <w:rPr>
          <w:color w:val="000000" w:themeColor="text1"/>
          <w:sz w:val="28"/>
          <w:szCs w:val="28"/>
        </w:rPr>
        <w:t>监测布点</w:t>
      </w:r>
    </w:p>
    <w:p w:rsidR="00AA09F3" w:rsidRPr="004C6C01" w:rsidRDefault="004C6C01" w:rsidP="00AA09F3">
      <w:pPr>
        <w:ind w:firstLine="555"/>
        <w:rPr>
          <w:color w:val="000000" w:themeColor="text1"/>
          <w:sz w:val="28"/>
          <w:szCs w:val="28"/>
        </w:rPr>
      </w:pPr>
      <w:r w:rsidRPr="004C6C01">
        <w:rPr>
          <w:rFonts w:hint="eastAsia"/>
          <w:color w:val="000000" w:themeColor="text1"/>
          <w:sz w:val="28"/>
          <w:szCs w:val="28"/>
        </w:rPr>
        <w:t>4</w:t>
      </w:r>
      <w:r w:rsidR="00AA09F3" w:rsidRPr="004C6C01">
        <w:rPr>
          <w:color w:val="000000" w:themeColor="text1"/>
          <w:sz w:val="28"/>
          <w:szCs w:val="28"/>
        </w:rPr>
        <w:t>.1</w:t>
      </w:r>
      <w:r w:rsidR="00285949" w:rsidRPr="004C6C01">
        <w:rPr>
          <w:color w:val="000000" w:themeColor="text1"/>
          <w:sz w:val="28"/>
          <w:szCs w:val="28"/>
        </w:rPr>
        <w:t>.1</w:t>
      </w:r>
      <w:r w:rsidR="00AA09F3" w:rsidRPr="004C6C01">
        <w:rPr>
          <w:rFonts w:hint="eastAsia"/>
          <w:color w:val="000000" w:themeColor="text1"/>
          <w:sz w:val="28"/>
          <w:szCs w:val="28"/>
        </w:rPr>
        <w:t>监测点的布置应能反映监测对象的实际状态及其变化趋势，监测点应布置在内力及变形关键特征点上，并应满足监控要求。</w:t>
      </w:r>
    </w:p>
    <w:p w:rsidR="00AA09F3" w:rsidRPr="004C6C01" w:rsidRDefault="004C6C01" w:rsidP="00AA09F3">
      <w:pPr>
        <w:ind w:firstLine="555"/>
        <w:rPr>
          <w:color w:val="000000" w:themeColor="text1"/>
          <w:sz w:val="28"/>
          <w:szCs w:val="28"/>
        </w:rPr>
      </w:pPr>
      <w:r w:rsidRPr="004C6C01">
        <w:rPr>
          <w:rFonts w:hint="eastAsia"/>
          <w:color w:val="000000" w:themeColor="text1"/>
          <w:sz w:val="28"/>
          <w:szCs w:val="28"/>
        </w:rPr>
        <w:t>4</w:t>
      </w:r>
      <w:r w:rsidR="00AA09F3" w:rsidRPr="004C6C01">
        <w:rPr>
          <w:color w:val="000000" w:themeColor="text1"/>
          <w:sz w:val="28"/>
          <w:szCs w:val="28"/>
        </w:rPr>
        <w:t>.</w:t>
      </w:r>
      <w:r w:rsidR="00285949" w:rsidRPr="004C6C01">
        <w:rPr>
          <w:color w:val="000000" w:themeColor="text1"/>
          <w:sz w:val="28"/>
          <w:szCs w:val="28"/>
        </w:rPr>
        <w:t>1.</w:t>
      </w:r>
      <w:r w:rsidR="00AA09F3" w:rsidRPr="004C6C01">
        <w:rPr>
          <w:color w:val="000000" w:themeColor="text1"/>
          <w:sz w:val="28"/>
          <w:szCs w:val="28"/>
        </w:rPr>
        <w:t>2</w:t>
      </w:r>
      <w:r w:rsidR="00AA09F3" w:rsidRPr="004C6C01">
        <w:rPr>
          <w:rFonts w:hint="eastAsia"/>
          <w:color w:val="000000" w:themeColor="text1"/>
          <w:sz w:val="28"/>
          <w:szCs w:val="28"/>
        </w:rPr>
        <w:t>基坑工程监测点的布置应不妨碍监测对象的正常工作，并应减少对施工作业的不利影响。</w:t>
      </w:r>
    </w:p>
    <w:p w:rsidR="00CA7E82" w:rsidRPr="004C6C01" w:rsidRDefault="004C6C01" w:rsidP="00AA09F3">
      <w:pPr>
        <w:ind w:firstLine="555"/>
        <w:rPr>
          <w:color w:val="000000" w:themeColor="text1"/>
          <w:sz w:val="28"/>
          <w:szCs w:val="28"/>
        </w:rPr>
      </w:pPr>
      <w:r w:rsidRPr="004C6C01">
        <w:rPr>
          <w:rFonts w:hint="eastAsia"/>
          <w:color w:val="000000" w:themeColor="text1"/>
          <w:sz w:val="28"/>
          <w:szCs w:val="28"/>
        </w:rPr>
        <w:t>4</w:t>
      </w:r>
      <w:r w:rsidR="00AA09F3" w:rsidRPr="004C6C01">
        <w:rPr>
          <w:color w:val="000000" w:themeColor="text1"/>
          <w:sz w:val="28"/>
          <w:szCs w:val="28"/>
        </w:rPr>
        <w:t>.</w:t>
      </w:r>
      <w:r w:rsidR="00285949" w:rsidRPr="004C6C01">
        <w:rPr>
          <w:color w:val="000000" w:themeColor="text1"/>
          <w:sz w:val="28"/>
          <w:szCs w:val="28"/>
        </w:rPr>
        <w:t>1.</w:t>
      </w:r>
      <w:r w:rsidR="00AA09F3" w:rsidRPr="004C6C01">
        <w:rPr>
          <w:color w:val="000000" w:themeColor="text1"/>
          <w:sz w:val="28"/>
          <w:szCs w:val="28"/>
        </w:rPr>
        <w:t>3</w:t>
      </w:r>
      <w:r w:rsidR="00CA7E82" w:rsidRPr="004C6C01">
        <w:rPr>
          <w:color w:val="000000" w:themeColor="text1"/>
          <w:sz w:val="28"/>
          <w:szCs w:val="28"/>
        </w:rPr>
        <w:t>在基坑顶部</w:t>
      </w:r>
      <w:r w:rsidR="00CA7E82" w:rsidRPr="004C6C01">
        <w:rPr>
          <w:rFonts w:hint="eastAsia"/>
          <w:color w:val="000000" w:themeColor="text1"/>
          <w:sz w:val="28"/>
          <w:szCs w:val="28"/>
        </w:rPr>
        <w:t>布置</w:t>
      </w:r>
      <w:r w:rsidR="00CA7E82" w:rsidRPr="004C6C01">
        <w:rPr>
          <w:color w:val="000000" w:themeColor="text1"/>
          <w:sz w:val="28"/>
          <w:szCs w:val="28"/>
        </w:rPr>
        <w:t>水平位移与沉降测点每隔</w:t>
      </w:r>
      <w:r w:rsidR="00CA7E82" w:rsidRPr="004C6C01">
        <w:rPr>
          <w:color w:val="000000" w:themeColor="text1"/>
          <w:sz w:val="28"/>
          <w:szCs w:val="28"/>
        </w:rPr>
        <w:t>30</w:t>
      </w:r>
      <w:r w:rsidR="00CA7E82" w:rsidRPr="004C6C01">
        <w:rPr>
          <w:rFonts w:hint="eastAsia"/>
          <w:color w:val="000000" w:themeColor="text1"/>
          <w:sz w:val="28"/>
          <w:szCs w:val="28"/>
        </w:rPr>
        <w:t>米</w:t>
      </w:r>
      <w:r w:rsidR="00CA7E82" w:rsidRPr="004C6C01">
        <w:rPr>
          <w:color w:val="000000" w:themeColor="text1"/>
          <w:sz w:val="28"/>
          <w:szCs w:val="28"/>
        </w:rPr>
        <w:t>不少于</w:t>
      </w:r>
      <w:r w:rsidR="00CA7E82" w:rsidRPr="004C6C01">
        <w:rPr>
          <w:color w:val="000000" w:themeColor="text1"/>
          <w:sz w:val="28"/>
          <w:szCs w:val="28"/>
        </w:rPr>
        <w:t>1</w:t>
      </w:r>
      <w:r w:rsidR="00CA7E82" w:rsidRPr="004C6C01">
        <w:rPr>
          <w:color w:val="000000" w:themeColor="text1"/>
          <w:sz w:val="28"/>
          <w:szCs w:val="28"/>
        </w:rPr>
        <w:t>点</w:t>
      </w:r>
      <w:r w:rsidR="00285949" w:rsidRPr="004C6C01">
        <w:rPr>
          <w:rFonts w:hint="eastAsia"/>
          <w:color w:val="000000" w:themeColor="text1"/>
          <w:sz w:val="28"/>
          <w:szCs w:val="28"/>
        </w:rPr>
        <w:t>，</w:t>
      </w:r>
      <w:r w:rsidR="00285949" w:rsidRPr="004C6C01">
        <w:rPr>
          <w:color w:val="000000" w:themeColor="text1"/>
          <w:sz w:val="28"/>
          <w:szCs w:val="28"/>
        </w:rPr>
        <w:t>每边监测点不宜少于</w:t>
      </w:r>
      <w:r w:rsidR="00285949" w:rsidRPr="004C6C01">
        <w:rPr>
          <w:color w:val="000000" w:themeColor="text1"/>
          <w:sz w:val="28"/>
          <w:szCs w:val="28"/>
        </w:rPr>
        <w:t>3</w:t>
      </w:r>
      <w:r w:rsidR="00285949" w:rsidRPr="004C6C01">
        <w:rPr>
          <w:color w:val="000000" w:themeColor="text1"/>
          <w:sz w:val="28"/>
          <w:szCs w:val="28"/>
        </w:rPr>
        <w:t>个</w:t>
      </w:r>
      <w:r w:rsidR="00CA7E82" w:rsidRPr="004C6C01">
        <w:rPr>
          <w:rFonts w:hint="eastAsia"/>
          <w:color w:val="000000" w:themeColor="text1"/>
          <w:sz w:val="28"/>
          <w:szCs w:val="28"/>
        </w:rPr>
        <w:t>。</w:t>
      </w:r>
    </w:p>
    <w:p w:rsidR="00AB1FD9" w:rsidRPr="004C6C01" w:rsidRDefault="004C6C01" w:rsidP="00AB1FD9">
      <w:pPr>
        <w:ind w:firstLine="555"/>
        <w:rPr>
          <w:color w:val="000000" w:themeColor="text1"/>
          <w:sz w:val="28"/>
          <w:szCs w:val="28"/>
        </w:rPr>
      </w:pPr>
      <w:r w:rsidRPr="004C6C01">
        <w:rPr>
          <w:rFonts w:hint="eastAsia"/>
          <w:color w:val="000000" w:themeColor="text1"/>
          <w:sz w:val="28"/>
          <w:szCs w:val="28"/>
        </w:rPr>
        <w:t>4</w:t>
      </w:r>
      <w:r w:rsidR="00AB1FD9" w:rsidRPr="004C6C01">
        <w:rPr>
          <w:color w:val="000000" w:themeColor="text1"/>
          <w:sz w:val="28"/>
          <w:szCs w:val="28"/>
        </w:rPr>
        <w:t>.1</w:t>
      </w:r>
      <w:r w:rsidR="00FB1768" w:rsidRPr="004C6C01">
        <w:rPr>
          <w:rFonts w:hint="eastAsia"/>
          <w:color w:val="000000" w:themeColor="text1"/>
          <w:sz w:val="28"/>
          <w:szCs w:val="28"/>
        </w:rPr>
        <w:t>.</w:t>
      </w:r>
      <w:r w:rsidR="00AB1FD9" w:rsidRPr="004C6C01">
        <w:rPr>
          <w:color w:val="000000" w:themeColor="text1"/>
          <w:sz w:val="28"/>
          <w:szCs w:val="28"/>
        </w:rPr>
        <w:t>4</w:t>
      </w:r>
      <w:r w:rsidR="00AB1FD9" w:rsidRPr="004C6C01">
        <w:rPr>
          <w:rFonts w:hint="eastAsia"/>
          <w:color w:val="000000" w:themeColor="text1"/>
          <w:sz w:val="28"/>
          <w:szCs w:val="28"/>
        </w:rPr>
        <w:t>基坑外地下水位监测点应沿基坑、被保护对象的周边或在基坑与</w:t>
      </w:r>
      <w:r w:rsidR="00AB1FD9" w:rsidRPr="004C6C01">
        <w:rPr>
          <w:rFonts w:hint="eastAsia"/>
          <w:color w:val="000000" w:themeColor="text1"/>
          <w:sz w:val="28"/>
          <w:szCs w:val="28"/>
        </w:rPr>
        <w:lastRenderedPageBreak/>
        <w:t>被保护对象之间布置，监测点问距宜为</w:t>
      </w:r>
      <w:r w:rsidR="00AB1FD9" w:rsidRPr="004C6C01">
        <w:rPr>
          <w:rFonts w:hint="eastAsia"/>
          <w:color w:val="000000" w:themeColor="text1"/>
          <w:sz w:val="28"/>
          <w:szCs w:val="28"/>
        </w:rPr>
        <w:t>20m</w:t>
      </w:r>
      <w:r w:rsidR="00AB1FD9" w:rsidRPr="004C6C01">
        <w:rPr>
          <w:rFonts w:hint="eastAsia"/>
          <w:color w:val="000000" w:themeColor="text1"/>
          <w:sz w:val="28"/>
          <w:szCs w:val="28"/>
        </w:rPr>
        <w:t>～</w:t>
      </w:r>
      <w:r w:rsidR="00AB1FD9" w:rsidRPr="004C6C01">
        <w:rPr>
          <w:rFonts w:hint="eastAsia"/>
          <w:color w:val="000000" w:themeColor="text1"/>
          <w:sz w:val="28"/>
          <w:szCs w:val="28"/>
        </w:rPr>
        <w:t xml:space="preserve">50m </w:t>
      </w:r>
      <w:r w:rsidR="00AB1FD9" w:rsidRPr="004C6C01">
        <w:rPr>
          <w:rFonts w:hint="eastAsia"/>
          <w:color w:val="000000" w:themeColor="text1"/>
          <w:sz w:val="28"/>
          <w:szCs w:val="28"/>
        </w:rPr>
        <w:t>。相邻建筑、重要的管线或管线密集处应布置水位监测点；当有止水帷幕时，宜布置在止水帷幕的外侧约</w:t>
      </w:r>
      <w:r w:rsidR="00AB1FD9" w:rsidRPr="004C6C01">
        <w:rPr>
          <w:rFonts w:hint="eastAsia"/>
          <w:color w:val="000000" w:themeColor="text1"/>
          <w:sz w:val="28"/>
          <w:szCs w:val="28"/>
        </w:rPr>
        <w:t>2m</w:t>
      </w:r>
      <w:r w:rsidR="00AB1FD9" w:rsidRPr="004C6C01">
        <w:rPr>
          <w:rFonts w:hint="eastAsia"/>
          <w:color w:val="000000" w:themeColor="text1"/>
          <w:sz w:val="28"/>
          <w:szCs w:val="28"/>
        </w:rPr>
        <w:t>处。</w:t>
      </w:r>
    </w:p>
    <w:p w:rsidR="00AB1FD9" w:rsidRPr="004C6C01" w:rsidRDefault="004C6C01" w:rsidP="00AB1FD9">
      <w:pPr>
        <w:ind w:firstLine="555"/>
        <w:rPr>
          <w:color w:val="000000" w:themeColor="text1"/>
          <w:sz w:val="28"/>
          <w:szCs w:val="28"/>
        </w:rPr>
      </w:pPr>
      <w:r w:rsidRPr="004C6C01">
        <w:rPr>
          <w:rFonts w:hint="eastAsia"/>
          <w:color w:val="000000" w:themeColor="text1"/>
          <w:sz w:val="28"/>
          <w:szCs w:val="28"/>
        </w:rPr>
        <w:t>4</w:t>
      </w:r>
      <w:r w:rsidR="00AB1FD9" w:rsidRPr="004C6C01">
        <w:rPr>
          <w:color w:val="000000" w:themeColor="text1"/>
          <w:sz w:val="28"/>
          <w:szCs w:val="28"/>
        </w:rPr>
        <w:t>.1</w:t>
      </w:r>
      <w:r w:rsidR="00FB1768" w:rsidRPr="004C6C01">
        <w:rPr>
          <w:rFonts w:hint="eastAsia"/>
          <w:color w:val="000000" w:themeColor="text1"/>
          <w:sz w:val="28"/>
          <w:szCs w:val="28"/>
        </w:rPr>
        <w:t>.</w:t>
      </w:r>
      <w:r w:rsidR="00AB1FD9" w:rsidRPr="004C6C01">
        <w:rPr>
          <w:color w:val="000000" w:themeColor="text1"/>
          <w:sz w:val="28"/>
          <w:szCs w:val="28"/>
        </w:rPr>
        <w:t>5</w:t>
      </w:r>
      <w:r w:rsidR="00AB1FD9" w:rsidRPr="004C6C01">
        <w:rPr>
          <w:rFonts w:hint="eastAsia"/>
          <w:color w:val="000000" w:themeColor="text1"/>
          <w:sz w:val="28"/>
          <w:szCs w:val="28"/>
        </w:rPr>
        <w:t>水位观测管的管底埋置深度应在最低设计水位或最低允许地下水位之下</w:t>
      </w:r>
      <w:r w:rsidR="00AB1FD9" w:rsidRPr="004C6C01">
        <w:rPr>
          <w:rFonts w:hint="eastAsia"/>
          <w:color w:val="000000" w:themeColor="text1"/>
          <w:sz w:val="28"/>
          <w:szCs w:val="28"/>
        </w:rPr>
        <w:t>3m</w:t>
      </w:r>
      <w:r w:rsidR="00AB1FD9" w:rsidRPr="004C6C01">
        <w:rPr>
          <w:rFonts w:hint="eastAsia"/>
          <w:color w:val="000000" w:themeColor="text1"/>
          <w:sz w:val="28"/>
          <w:szCs w:val="28"/>
        </w:rPr>
        <w:t>～</w:t>
      </w:r>
      <w:r w:rsidR="00AB1FD9" w:rsidRPr="004C6C01">
        <w:rPr>
          <w:rFonts w:hint="eastAsia"/>
          <w:color w:val="000000" w:themeColor="text1"/>
          <w:sz w:val="28"/>
          <w:szCs w:val="28"/>
        </w:rPr>
        <w:t xml:space="preserve">5m </w:t>
      </w:r>
      <w:r w:rsidR="00AB1FD9" w:rsidRPr="004C6C01">
        <w:rPr>
          <w:rFonts w:hint="eastAsia"/>
          <w:color w:val="000000" w:themeColor="text1"/>
          <w:sz w:val="28"/>
          <w:szCs w:val="28"/>
        </w:rPr>
        <w:t>。承压水水位监测管的</w:t>
      </w:r>
      <w:r w:rsidR="00AB1FD9" w:rsidRPr="004C6C01">
        <w:rPr>
          <w:color w:val="000000" w:themeColor="text1"/>
          <w:sz w:val="28"/>
          <w:szCs w:val="28"/>
        </w:rPr>
        <w:t>滤管</w:t>
      </w:r>
      <w:r w:rsidR="00AB1FD9" w:rsidRPr="004C6C01">
        <w:rPr>
          <w:rFonts w:hint="eastAsia"/>
          <w:color w:val="000000" w:themeColor="text1"/>
          <w:sz w:val="28"/>
          <w:szCs w:val="28"/>
        </w:rPr>
        <w:t>应</w:t>
      </w:r>
      <w:r w:rsidR="00AB1FD9" w:rsidRPr="004C6C01">
        <w:rPr>
          <w:color w:val="000000" w:themeColor="text1"/>
          <w:sz w:val="28"/>
          <w:szCs w:val="28"/>
        </w:rPr>
        <w:t>埋置在所测的承压水层上。</w:t>
      </w:r>
    </w:p>
    <w:p w:rsidR="00FB1768" w:rsidRPr="004C6C01" w:rsidRDefault="004C6C01" w:rsidP="004E4DAE">
      <w:pPr>
        <w:ind w:firstLine="555"/>
        <w:rPr>
          <w:color w:val="000000" w:themeColor="text1"/>
          <w:sz w:val="28"/>
          <w:szCs w:val="28"/>
        </w:rPr>
      </w:pPr>
      <w:r w:rsidRPr="004C6C01">
        <w:rPr>
          <w:rFonts w:hint="eastAsia"/>
          <w:color w:val="000000" w:themeColor="text1"/>
          <w:sz w:val="28"/>
          <w:szCs w:val="28"/>
        </w:rPr>
        <w:t>4</w:t>
      </w:r>
      <w:r w:rsidR="00FB1768" w:rsidRPr="004C6C01">
        <w:rPr>
          <w:rFonts w:hint="eastAsia"/>
          <w:color w:val="000000" w:themeColor="text1"/>
          <w:sz w:val="28"/>
          <w:szCs w:val="28"/>
        </w:rPr>
        <w:t>.1</w:t>
      </w:r>
      <w:r w:rsidR="00FB1768" w:rsidRPr="004C6C01">
        <w:rPr>
          <w:color w:val="000000" w:themeColor="text1"/>
          <w:sz w:val="28"/>
          <w:szCs w:val="28"/>
        </w:rPr>
        <w:t>.</w:t>
      </w:r>
      <w:r w:rsidR="00FB1768" w:rsidRPr="004C6C01">
        <w:rPr>
          <w:rFonts w:hint="eastAsia"/>
          <w:color w:val="000000" w:themeColor="text1"/>
          <w:sz w:val="28"/>
          <w:szCs w:val="28"/>
        </w:rPr>
        <w:t>6</w:t>
      </w:r>
      <w:r w:rsidR="00FB1768" w:rsidRPr="004C6C01">
        <w:rPr>
          <w:rFonts w:hint="eastAsia"/>
          <w:color w:val="000000" w:themeColor="text1"/>
          <w:sz w:val="28"/>
          <w:szCs w:val="28"/>
        </w:rPr>
        <w:t>布点要求未注明时按《建筑</w:t>
      </w:r>
      <w:r w:rsidR="00FB1768" w:rsidRPr="004C6C01">
        <w:rPr>
          <w:color w:val="000000" w:themeColor="text1"/>
          <w:sz w:val="28"/>
          <w:szCs w:val="28"/>
        </w:rPr>
        <w:t>基坑工程监测技术</w:t>
      </w:r>
      <w:r w:rsidR="00FB1768" w:rsidRPr="004C6C01">
        <w:rPr>
          <w:rFonts w:hint="eastAsia"/>
          <w:color w:val="000000" w:themeColor="text1"/>
          <w:sz w:val="28"/>
          <w:szCs w:val="28"/>
        </w:rPr>
        <w:t>规范</w:t>
      </w:r>
      <w:r w:rsidR="00FB1768" w:rsidRPr="004C6C01">
        <w:rPr>
          <w:color w:val="000000" w:themeColor="text1"/>
          <w:sz w:val="28"/>
          <w:szCs w:val="28"/>
        </w:rPr>
        <w:t>》</w:t>
      </w:r>
      <w:r w:rsidR="004E4DAE" w:rsidRPr="004C6C01">
        <w:rPr>
          <w:rFonts w:hint="eastAsia"/>
          <w:color w:val="000000" w:themeColor="text1"/>
          <w:sz w:val="28"/>
          <w:szCs w:val="28"/>
        </w:rPr>
        <w:t>（</w:t>
      </w:r>
      <w:r w:rsidR="004E4DAE" w:rsidRPr="004C6C01">
        <w:rPr>
          <w:rFonts w:hint="eastAsia"/>
          <w:color w:val="000000" w:themeColor="text1"/>
          <w:sz w:val="28"/>
          <w:szCs w:val="28"/>
        </w:rPr>
        <w:t>GB50497-2009</w:t>
      </w:r>
      <w:r w:rsidR="004E4DAE" w:rsidRPr="004C6C01">
        <w:rPr>
          <w:color w:val="000000" w:themeColor="text1"/>
          <w:sz w:val="28"/>
          <w:szCs w:val="28"/>
        </w:rPr>
        <w:t>）</w:t>
      </w:r>
      <w:r w:rsidR="00FB1768" w:rsidRPr="004C6C01">
        <w:rPr>
          <w:rFonts w:hint="eastAsia"/>
          <w:color w:val="000000" w:themeColor="text1"/>
          <w:sz w:val="28"/>
          <w:szCs w:val="28"/>
        </w:rPr>
        <w:t>及《工程测量规范》（</w:t>
      </w:r>
      <w:r w:rsidR="00FB1768" w:rsidRPr="004C6C01">
        <w:rPr>
          <w:rFonts w:hint="eastAsia"/>
          <w:color w:val="000000" w:themeColor="text1"/>
          <w:sz w:val="28"/>
          <w:szCs w:val="28"/>
        </w:rPr>
        <w:t>GB50026-2007</w:t>
      </w:r>
      <w:r w:rsidR="00FB1768" w:rsidRPr="004C6C01">
        <w:rPr>
          <w:rFonts w:hint="eastAsia"/>
          <w:color w:val="000000" w:themeColor="text1"/>
          <w:sz w:val="28"/>
          <w:szCs w:val="28"/>
        </w:rPr>
        <w:t>）要求布置。</w:t>
      </w:r>
    </w:p>
    <w:p w:rsidR="00AA09F3" w:rsidRPr="004C6C01" w:rsidRDefault="004C6C01" w:rsidP="00AA09F3">
      <w:pPr>
        <w:ind w:firstLine="555"/>
        <w:rPr>
          <w:color w:val="000000" w:themeColor="text1"/>
          <w:sz w:val="28"/>
          <w:szCs w:val="28"/>
        </w:rPr>
      </w:pPr>
      <w:r w:rsidRPr="004C6C01">
        <w:rPr>
          <w:rFonts w:hint="eastAsia"/>
          <w:color w:val="000000" w:themeColor="text1"/>
          <w:sz w:val="28"/>
          <w:szCs w:val="28"/>
        </w:rPr>
        <w:t>4</w:t>
      </w:r>
      <w:r w:rsidR="00CA7E82" w:rsidRPr="004C6C01">
        <w:rPr>
          <w:color w:val="000000" w:themeColor="text1"/>
          <w:sz w:val="28"/>
          <w:szCs w:val="28"/>
        </w:rPr>
        <w:t>.</w:t>
      </w:r>
      <w:r w:rsidR="00285949" w:rsidRPr="004C6C01">
        <w:rPr>
          <w:color w:val="000000" w:themeColor="text1"/>
          <w:sz w:val="28"/>
          <w:szCs w:val="28"/>
        </w:rPr>
        <w:t>1.</w:t>
      </w:r>
      <w:r w:rsidR="00FB1768" w:rsidRPr="004C6C01">
        <w:rPr>
          <w:color w:val="000000" w:themeColor="text1"/>
          <w:sz w:val="28"/>
          <w:szCs w:val="28"/>
        </w:rPr>
        <w:t>7</w:t>
      </w:r>
      <w:r w:rsidR="00AA09F3" w:rsidRPr="004C6C01">
        <w:rPr>
          <w:rFonts w:hint="eastAsia"/>
          <w:color w:val="000000" w:themeColor="text1"/>
          <w:sz w:val="28"/>
          <w:szCs w:val="28"/>
        </w:rPr>
        <w:t>中标单位</w:t>
      </w:r>
      <w:r w:rsidR="00AA09F3" w:rsidRPr="004C6C01">
        <w:rPr>
          <w:color w:val="000000" w:themeColor="text1"/>
          <w:sz w:val="28"/>
          <w:szCs w:val="28"/>
        </w:rPr>
        <w:t>应在监测方案中</w:t>
      </w:r>
      <w:r w:rsidR="00AA09F3" w:rsidRPr="004C6C01">
        <w:rPr>
          <w:rFonts w:hint="eastAsia"/>
          <w:color w:val="000000" w:themeColor="text1"/>
          <w:sz w:val="28"/>
          <w:szCs w:val="28"/>
        </w:rPr>
        <w:t>详细</w:t>
      </w:r>
      <w:r w:rsidR="00AA09F3" w:rsidRPr="004C6C01">
        <w:rPr>
          <w:color w:val="000000" w:themeColor="text1"/>
          <w:sz w:val="28"/>
          <w:szCs w:val="28"/>
        </w:rPr>
        <w:t>明确</w:t>
      </w:r>
      <w:r w:rsidR="00AA09F3" w:rsidRPr="004C6C01">
        <w:rPr>
          <w:rFonts w:hint="eastAsia"/>
          <w:color w:val="000000" w:themeColor="text1"/>
          <w:sz w:val="28"/>
          <w:szCs w:val="28"/>
        </w:rPr>
        <w:t>监测</w:t>
      </w:r>
      <w:r w:rsidR="00AA09F3" w:rsidRPr="004C6C01">
        <w:rPr>
          <w:color w:val="000000" w:themeColor="text1"/>
          <w:sz w:val="28"/>
          <w:szCs w:val="28"/>
        </w:rPr>
        <w:t>点</w:t>
      </w:r>
      <w:r w:rsidR="00AA09F3" w:rsidRPr="004C6C01">
        <w:rPr>
          <w:rFonts w:hint="eastAsia"/>
          <w:color w:val="000000" w:themeColor="text1"/>
          <w:sz w:val="28"/>
          <w:szCs w:val="28"/>
        </w:rPr>
        <w:t>的</w:t>
      </w:r>
      <w:r w:rsidR="00AA09F3" w:rsidRPr="004C6C01">
        <w:rPr>
          <w:color w:val="000000" w:themeColor="text1"/>
          <w:sz w:val="28"/>
          <w:szCs w:val="28"/>
        </w:rPr>
        <w:t>布置</w:t>
      </w:r>
      <w:r w:rsidR="00AA09F3" w:rsidRPr="004C6C01">
        <w:rPr>
          <w:rFonts w:hint="eastAsia"/>
          <w:color w:val="000000" w:themeColor="text1"/>
          <w:sz w:val="28"/>
          <w:szCs w:val="28"/>
        </w:rPr>
        <w:t>方案</w:t>
      </w:r>
      <w:r w:rsidR="00AA09F3" w:rsidRPr="004C6C01">
        <w:rPr>
          <w:color w:val="000000" w:themeColor="text1"/>
          <w:sz w:val="28"/>
          <w:szCs w:val="28"/>
        </w:rPr>
        <w:t>，</w:t>
      </w:r>
      <w:r w:rsidR="00AA09F3" w:rsidRPr="004C6C01">
        <w:rPr>
          <w:rFonts w:hint="eastAsia"/>
          <w:color w:val="000000" w:themeColor="text1"/>
          <w:sz w:val="28"/>
          <w:szCs w:val="28"/>
        </w:rPr>
        <w:t>经</w:t>
      </w:r>
      <w:r w:rsidR="00AA09F3" w:rsidRPr="004C6C01">
        <w:rPr>
          <w:color w:val="000000" w:themeColor="text1"/>
          <w:sz w:val="28"/>
          <w:szCs w:val="28"/>
        </w:rPr>
        <w:t>招标单位确认后方可实施。</w:t>
      </w:r>
    </w:p>
    <w:p w:rsidR="006E1767" w:rsidRPr="004C6C01" w:rsidRDefault="004C6C01" w:rsidP="00B2689D">
      <w:pPr>
        <w:ind w:firstLine="555"/>
        <w:rPr>
          <w:color w:val="000000" w:themeColor="text1"/>
          <w:sz w:val="28"/>
          <w:szCs w:val="28"/>
        </w:rPr>
      </w:pPr>
      <w:r w:rsidRPr="004C6C01">
        <w:rPr>
          <w:rFonts w:hint="eastAsia"/>
          <w:color w:val="000000" w:themeColor="text1"/>
          <w:sz w:val="28"/>
          <w:szCs w:val="28"/>
        </w:rPr>
        <w:t>4</w:t>
      </w:r>
      <w:r w:rsidR="00285949" w:rsidRPr="004C6C01">
        <w:rPr>
          <w:color w:val="000000" w:themeColor="text1"/>
          <w:sz w:val="28"/>
          <w:szCs w:val="28"/>
        </w:rPr>
        <w:t>.2</w:t>
      </w:r>
      <w:r w:rsidR="006E1767" w:rsidRPr="004C6C01">
        <w:rPr>
          <w:rFonts w:hint="eastAsia"/>
          <w:color w:val="000000" w:themeColor="text1"/>
          <w:sz w:val="28"/>
          <w:szCs w:val="28"/>
        </w:rPr>
        <w:t>监测</w:t>
      </w:r>
      <w:r w:rsidR="006E1767" w:rsidRPr="004C6C01">
        <w:rPr>
          <w:color w:val="000000" w:themeColor="text1"/>
          <w:sz w:val="28"/>
          <w:szCs w:val="28"/>
        </w:rPr>
        <w:t>精度</w:t>
      </w:r>
    </w:p>
    <w:p w:rsidR="00285949" w:rsidRPr="004C6C01" w:rsidRDefault="004C6C01" w:rsidP="00B2689D">
      <w:pPr>
        <w:ind w:firstLine="555"/>
        <w:rPr>
          <w:color w:val="000000" w:themeColor="text1"/>
          <w:sz w:val="28"/>
          <w:szCs w:val="28"/>
          <w:shd w:val="clear" w:color="auto" w:fill="FFFFFF" w:themeFill="background1"/>
        </w:rPr>
      </w:pPr>
      <w:r w:rsidRPr="004C6C01">
        <w:rPr>
          <w:rFonts w:hint="eastAsia"/>
          <w:color w:val="000000" w:themeColor="text1"/>
          <w:sz w:val="28"/>
          <w:szCs w:val="28"/>
        </w:rPr>
        <w:t>4</w:t>
      </w:r>
      <w:r w:rsidR="006E1767" w:rsidRPr="004C6C01">
        <w:rPr>
          <w:color w:val="000000" w:themeColor="text1"/>
          <w:sz w:val="28"/>
          <w:szCs w:val="28"/>
        </w:rPr>
        <w:t>.2.1</w:t>
      </w:r>
      <w:r w:rsidR="00D62F73" w:rsidRPr="004C6C01">
        <w:rPr>
          <w:color w:val="000000" w:themeColor="text1"/>
          <w:sz w:val="28"/>
          <w:szCs w:val="28"/>
        </w:rPr>
        <w:t>对基坑和邻近道路的沉降</w:t>
      </w:r>
      <w:r w:rsidR="00D62F73" w:rsidRPr="004C6C01">
        <w:rPr>
          <w:rFonts w:hint="eastAsia"/>
          <w:color w:val="000000" w:themeColor="text1"/>
          <w:sz w:val="28"/>
          <w:szCs w:val="28"/>
        </w:rPr>
        <w:t>位移</w:t>
      </w:r>
      <w:r w:rsidR="00D62F73" w:rsidRPr="004C6C01">
        <w:rPr>
          <w:color w:val="000000" w:themeColor="text1"/>
          <w:sz w:val="28"/>
          <w:szCs w:val="28"/>
        </w:rPr>
        <w:t>进行检测，监测精度要求</w:t>
      </w:r>
      <w:r w:rsidR="00D62F73" w:rsidRPr="004C6C01">
        <w:rPr>
          <w:color w:val="000000" w:themeColor="text1"/>
          <w:sz w:val="28"/>
          <w:szCs w:val="28"/>
          <w:shd w:val="clear" w:color="auto" w:fill="FFFFFF" w:themeFill="background1"/>
        </w:rPr>
        <w:t>不低于三等精度。</w:t>
      </w:r>
    </w:p>
    <w:p w:rsidR="006E1767" w:rsidRPr="004C6C01" w:rsidRDefault="004C6C01" w:rsidP="00B2689D">
      <w:pPr>
        <w:ind w:firstLine="555"/>
        <w:rPr>
          <w:color w:val="000000" w:themeColor="text1"/>
          <w:sz w:val="28"/>
          <w:szCs w:val="28"/>
          <w:shd w:val="clear" w:color="auto" w:fill="FFFFFF" w:themeFill="background1"/>
        </w:rPr>
      </w:pPr>
      <w:r w:rsidRPr="004C6C01">
        <w:rPr>
          <w:rFonts w:hint="eastAsia"/>
          <w:color w:val="000000" w:themeColor="text1"/>
          <w:sz w:val="28"/>
          <w:szCs w:val="28"/>
          <w:shd w:val="clear" w:color="auto" w:fill="FFFFFF" w:themeFill="background1"/>
        </w:rPr>
        <w:t>4</w:t>
      </w:r>
      <w:r w:rsidR="006E1767" w:rsidRPr="004C6C01">
        <w:rPr>
          <w:color w:val="000000" w:themeColor="text1"/>
          <w:sz w:val="28"/>
          <w:szCs w:val="28"/>
          <w:shd w:val="clear" w:color="auto" w:fill="FFFFFF" w:themeFill="background1"/>
        </w:rPr>
        <w:t>.2.2</w:t>
      </w:r>
      <w:r w:rsidR="006E1767" w:rsidRPr="004C6C01">
        <w:rPr>
          <w:rFonts w:hint="eastAsia"/>
          <w:color w:val="000000" w:themeColor="text1"/>
          <w:sz w:val="28"/>
          <w:szCs w:val="28"/>
          <w:shd w:val="clear" w:color="auto" w:fill="FFFFFF" w:themeFill="background1"/>
        </w:rPr>
        <w:t>沉降观测中误差</w:t>
      </w:r>
      <w:r w:rsidR="00CA1615" w:rsidRPr="004C6C01">
        <w:rPr>
          <w:rFonts w:ascii="宋体" w:eastAsia="宋体" w:hAnsi="宋体" w:hint="eastAsia"/>
          <w:color w:val="000000" w:themeColor="text1"/>
          <w:sz w:val="28"/>
          <w:szCs w:val="28"/>
          <w:shd w:val="clear" w:color="auto" w:fill="FFFFFF" w:themeFill="background1"/>
        </w:rPr>
        <w:t>&lt;</w:t>
      </w:r>
      <w:r w:rsidR="006E1767" w:rsidRPr="004C6C01">
        <w:rPr>
          <w:rFonts w:hint="eastAsia"/>
          <w:color w:val="000000" w:themeColor="text1"/>
          <w:sz w:val="28"/>
          <w:szCs w:val="28"/>
          <w:shd w:val="clear" w:color="auto" w:fill="FFFFFF" w:themeFill="background1"/>
        </w:rPr>
        <w:t>0.5mm</w:t>
      </w:r>
      <w:r w:rsidR="00006A8D" w:rsidRPr="004C6C01">
        <w:rPr>
          <w:rFonts w:hint="eastAsia"/>
          <w:color w:val="000000" w:themeColor="text1"/>
          <w:sz w:val="28"/>
          <w:szCs w:val="28"/>
          <w:shd w:val="clear" w:color="auto" w:fill="FFFFFF" w:themeFill="background1"/>
        </w:rPr>
        <w:t>，</w:t>
      </w:r>
      <w:r w:rsidR="006E1767" w:rsidRPr="004C6C01">
        <w:rPr>
          <w:rFonts w:hint="eastAsia"/>
          <w:color w:val="000000" w:themeColor="text1"/>
          <w:sz w:val="28"/>
          <w:szCs w:val="28"/>
          <w:shd w:val="clear" w:color="auto" w:fill="FFFFFF" w:themeFill="background1"/>
        </w:rPr>
        <w:t>水准测量闭合</w:t>
      </w:r>
      <w:r w:rsidR="00CA1615" w:rsidRPr="004C6C01">
        <w:rPr>
          <w:rFonts w:ascii="宋体" w:eastAsia="宋体" w:hAnsi="宋体" w:hint="eastAsia"/>
          <w:color w:val="000000" w:themeColor="text1"/>
          <w:sz w:val="28"/>
          <w:szCs w:val="28"/>
          <w:shd w:val="clear" w:color="auto" w:fill="FFFFFF" w:themeFill="background1"/>
        </w:rPr>
        <w:t>&lt;</w:t>
      </w:r>
      <w:r w:rsidR="006E1767" w:rsidRPr="004C6C01">
        <w:rPr>
          <w:rFonts w:hint="eastAsia"/>
          <w:color w:val="000000" w:themeColor="text1"/>
          <w:sz w:val="28"/>
          <w:szCs w:val="28"/>
          <w:shd w:val="clear" w:color="auto" w:fill="FFFFFF" w:themeFill="background1"/>
        </w:rPr>
        <w:t>±</w:t>
      </w:r>
      <w:r w:rsidR="006E1767" w:rsidRPr="004C6C01">
        <w:rPr>
          <w:rFonts w:hint="eastAsia"/>
          <w:color w:val="000000" w:themeColor="text1"/>
          <w:sz w:val="28"/>
          <w:szCs w:val="28"/>
          <w:shd w:val="clear" w:color="auto" w:fill="FFFFFF" w:themeFill="background1"/>
        </w:rPr>
        <w:t>0.8 n (mm)</w:t>
      </w:r>
      <w:r w:rsidR="006E1767" w:rsidRPr="004C6C01">
        <w:rPr>
          <w:rFonts w:hint="eastAsia"/>
          <w:color w:val="000000" w:themeColor="text1"/>
          <w:sz w:val="28"/>
          <w:szCs w:val="28"/>
          <w:shd w:val="clear" w:color="auto" w:fill="FFFFFF" w:themeFill="background1"/>
        </w:rPr>
        <w:t>，位移观测中误差</w:t>
      </w:r>
      <w:r w:rsidR="00CA1615" w:rsidRPr="004C6C01">
        <w:rPr>
          <w:rFonts w:ascii="宋体" w:eastAsia="宋体" w:hAnsi="宋体" w:hint="eastAsia"/>
          <w:color w:val="000000" w:themeColor="text1"/>
          <w:sz w:val="28"/>
          <w:szCs w:val="28"/>
          <w:shd w:val="clear" w:color="auto" w:fill="FFFFFF" w:themeFill="background1"/>
        </w:rPr>
        <w:t>&lt;</w:t>
      </w:r>
      <w:r w:rsidR="006E1767" w:rsidRPr="004C6C01">
        <w:rPr>
          <w:rFonts w:hint="eastAsia"/>
          <w:color w:val="000000" w:themeColor="text1"/>
          <w:sz w:val="28"/>
          <w:szCs w:val="28"/>
          <w:shd w:val="clear" w:color="auto" w:fill="FFFFFF" w:themeFill="background1"/>
        </w:rPr>
        <w:t>5.0mm</w:t>
      </w:r>
      <w:r w:rsidR="006E1767" w:rsidRPr="004C6C01">
        <w:rPr>
          <w:rFonts w:hint="eastAsia"/>
          <w:color w:val="000000" w:themeColor="text1"/>
          <w:sz w:val="28"/>
          <w:szCs w:val="28"/>
          <w:shd w:val="clear" w:color="auto" w:fill="FFFFFF" w:themeFill="background1"/>
        </w:rPr>
        <w:t>。</w:t>
      </w:r>
    </w:p>
    <w:p w:rsidR="00D8027E" w:rsidRPr="004C6C01" w:rsidRDefault="004C6C01" w:rsidP="00B2689D">
      <w:pPr>
        <w:ind w:firstLine="555"/>
        <w:rPr>
          <w:color w:val="000000" w:themeColor="text1"/>
          <w:sz w:val="28"/>
          <w:szCs w:val="28"/>
        </w:rPr>
      </w:pPr>
      <w:r w:rsidRPr="004C6C01">
        <w:rPr>
          <w:rFonts w:hint="eastAsia"/>
          <w:color w:val="000000" w:themeColor="text1"/>
          <w:sz w:val="28"/>
          <w:szCs w:val="28"/>
          <w:shd w:val="clear" w:color="auto" w:fill="FFFFFF" w:themeFill="background1"/>
        </w:rPr>
        <w:t>4</w:t>
      </w:r>
      <w:r w:rsidR="00D8027E" w:rsidRPr="004C6C01">
        <w:rPr>
          <w:color w:val="000000" w:themeColor="text1"/>
          <w:sz w:val="28"/>
          <w:szCs w:val="28"/>
          <w:shd w:val="clear" w:color="auto" w:fill="FFFFFF" w:themeFill="background1"/>
        </w:rPr>
        <w:t>.2.3</w:t>
      </w:r>
      <w:r w:rsidR="00D8027E" w:rsidRPr="004C6C01">
        <w:rPr>
          <w:rFonts w:hint="eastAsia"/>
          <w:color w:val="000000" w:themeColor="text1"/>
          <w:sz w:val="28"/>
          <w:szCs w:val="28"/>
        </w:rPr>
        <w:t>地下水位量测精度不宜低于</w:t>
      </w:r>
      <w:r w:rsidR="00D8027E" w:rsidRPr="004C6C01">
        <w:rPr>
          <w:rFonts w:hint="eastAsia"/>
          <w:color w:val="000000" w:themeColor="text1"/>
          <w:sz w:val="28"/>
          <w:szCs w:val="28"/>
        </w:rPr>
        <w:t>10mm</w:t>
      </w:r>
      <w:r w:rsidR="00D8027E" w:rsidRPr="004C6C01">
        <w:rPr>
          <w:rFonts w:hint="eastAsia"/>
          <w:color w:val="000000" w:themeColor="text1"/>
          <w:sz w:val="28"/>
          <w:szCs w:val="28"/>
        </w:rPr>
        <w:t>。</w:t>
      </w:r>
    </w:p>
    <w:p w:rsidR="004E4DAE" w:rsidRPr="004C6C01" w:rsidRDefault="004C6C01" w:rsidP="00B2689D">
      <w:pPr>
        <w:ind w:firstLine="555"/>
        <w:rPr>
          <w:color w:val="000000" w:themeColor="text1"/>
          <w:sz w:val="28"/>
          <w:szCs w:val="28"/>
        </w:rPr>
      </w:pPr>
      <w:r w:rsidRPr="004C6C01">
        <w:rPr>
          <w:rFonts w:hint="eastAsia"/>
          <w:color w:val="000000" w:themeColor="text1"/>
          <w:sz w:val="28"/>
          <w:szCs w:val="28"/>
        </w:rPr>
        <w:t>4</w:t>
      </w:r>
      <w:r w:rsidR="004E4DAE" w:rsidRPr="004C6C01">
        <w:rPr>
          <w:rFonts w:hint="eastAsia"/>
          <w:color w:val="000000" w:themeColor="text1"/>
          <w:sz w:val="28"/>
          <w:szCs w:val="28"/>
        </w:rPr>
        <w:t>.2.4</w:t>
      </w:r>
      <w:r w:rsidR="004E4DAE" w:rsidRPr="004C6C01">
        <w:rPr>
          <w:rFonts w:hint="eastAsia"/>
          <w:color w:val="000000" w:themeColor="text1"/>
          <w:sz w:val="28"/>
          <w:szCs w:val="28"/>
        </w:rPr>
        <w:t>监测精度未注明处按《建筑</w:t>
      </w:r>
      <w:r w:rsidR="004E4DAE" w:rsidRPr="004C6C01">
        <w:rPr>
          <w:color w:val="000000" w:themeColor="text1"/>
          <w:sz w:val="28"/>
          <w:szCs w:val="28"/>
        </w:rPr>
        <w:t>基坑工程监测技术</w:t>
      </w:r>
      <w:r w:rsidR="004E4DAE" w:rsidRPr="004C6C01">
        <w:rPr>
          <w:rFonts w:hint="eastAsia"/>
          <w:color w:val="000000" w:themeColor="text1"/>
          <w:sz w:val="28"/>
          <w:szCs w:val="28"/>
        </w:rPr>
        <w:t>规范</w:t>
      </w:r>
      <w:r w:rsidR="004E4DAE" w:rsidRPr="004C6C01">
        <w:rPr>
          <w:color w:val="000000" w:themeColor="text1"/>
          <w:sz w:val="28"/>
          <w:szCs w:val="28"/>
        </w:rPr>
        <w:t>》</w:t>
      </w:r>
      <w:r w:rsidR="004E4DAE" w:rsidRPr="004C6C01">
        <w:rPr>
          <w:rFonts w:hint="eastAsia"/>
          <w:color w:val="000000" w:themeColor="text1"/>
          <w:sz w:val="28"/>
          <w:szCs w:val="28"/>
        </w:rPr>
        <w:t>（</w:t>
      </w:r>
      <w:r w:rsidR="004E4DAE" w:rsidRPr="004C6C01">
        <w:rPr>
          <w:rFonts w:hint="eastAsia"/>
          <w:color w:val="000000" w:themeColor="text1"/>
          <w:sz w:val="28"/>
          <w:szCs w:val="28"/>
        </w:rPr>
        <w:t>GB50497-2009</w:t>
      </w:r>
      <w:r w:rsidR="004E4DAE" w:rsidRPr="004C6C01">
        <w:rPr>
          <w:color w:val="000000" w:themeColor="text1"/>
          <w:sz w:val="28"/>
          <w:szCs w:val="28"/>
        </w:rPr>
        <w:t>）</w:t>
      </w:r>
      <w:r w:rsidR="004E4DAE" w:rsidRPr="004C6C01">
        <w:rPr>
          <w:rFonts w:hint="eastAsia"/>
          <w:color w:val="000000" w:themeColor="text1"/>
          <w:sz w:val="28"/>
          <w:szCs w:val="28"/>
        </w:rPr>
        <w:t>及《工程测量规范》（</w:t>
      </w:r>
      <w:r w:rsidR="004E4DAE" w:rsidRPr="004C6C01">
        <w:rPr>
          <w:rFonts w:hint="eastAsia"/>
          <w:color w:val="000000" w:themeColor="text1"/>
          <w:sz w:val="28"/>
          <w:szCs w:val="28"/>
        </w:rPr>
        <w:t>GB50026-2007</w:t>
      </w:r>
      <w:r w:rsidR="004E4DAE" w:rsidRPr="004C6C01">
        <w:rPr>
          <w:rFonts w:hint="eastAsia"/>
          <w:color w:val="000000" w:themeColor="text1"/>
          <w:sz w:val="28"/>
          <w:szCs w:val="28"/>
        </w:rPr>
        <w:t>）要求</w:t>
      </w:r>
      <w:r w:rsidR="0076168F" w:rsidRPr="004C6C01">
        <w:rPr>
          <w:rFonts w:hint="eastAsia"/>
          <w:color w:val="000000" w:themeColor="text1"/>
          <w:sz w:val="28"/>
          <w:szCs w:val="28"/>
        </w:rPr>
        <w:t>确定</w:t>
      </w:r>
      <w:r w:rsidR="004E4DAE" w:rsidRPr="004C6C01">
        <w:rPr>
          <w:rFonts w:hint="eastAsia"/>
          <w:color w:val="000000" w:themeColor="text1"/>
          <w:sz w:val="28"/>
          <w:szCs w:val="28"/>
        </w:rPr>
        <w:t>。</w:t>
      </w:r>
    </w:p>
    <w:p w:rsidR="00285949" w:rsidRPr="004C6C01" w:rsidRDefault="004C6C01" w:rsidP="00B2689D">
      <w:pPr>
        <w:ind w:firstLine="555"/>
        <w:rPr>
          <w:color w:val="000000" w:themeColor="text1"/>
          <w:sz w:val="28"/>
          <w:szCs w:val="28"/>
        </w:rPr>
      </w:pPr>
      <w:r w:rsidRPr="004C6C01">
        <w:rPr>
          <w:rFonts w:hint="eastAsia"/>
          <w:color w:val="000000" w:themeColor="text1"/>
          <w:sz w:val="28"/>
          <w:szCs w:val="28"/>
        </w:rPr>
        <w:t>4</w:t>
      </w:r>
      <w:r w:rsidR="00D62F73" w:rsidRPr="004C6C01">
        <w:rPr>
          <w:color w:val="000000" w:themeColor="text1"/>
          <w:sz w:val="28"/>
          <w:szCs w:val="28"/>
        </w:rPr>
        <w:t>.3</w:t>
      </w:r>
      <w:r w:rsidR="00A32010" w:rsidRPr="004C6C01">
        <w:rPr>
          <w:rFonts w:hint="eastAsia"/>
          <w:color w:val="000000" w:themeColor="text1"/>
          <w:sz w:val="28"/>
          <w:szCs w:val="28"/>
        </w:rPr>
        <w:t>基准点</w:t>
      </w:r>
      <w:r w:rsidR="00A32010" w:rsidRPr="004C6C01">
        <w:rPr>
          <w:color w:val="000000" w:themeColor="text1"/>
          <w:sz w:val="28"/>
          <w:szCs w:val="28"/>
        </w:rPr>
        <w:t>应在基坑开挖</w:t>
      </w:r>
      <w:r w:rsidR="001A1C80" w:rsidRPr="004C6C01">
        <w:rPr>
          <w:rFonts w:hint="eastAsia"/>
          <w:color w:val="000000" w:themeColor="text1"/>
          <w:sz w:val="28"/>
          <w:szCs w:val="28"/>
        </w:rPr>
        <w:t>、</w:t>
      </w:r>
      <w:r w:rsidR="001A1C80" w:rsidRPr="004C6C01">
        <w:rPr>
          <w:color w:val="000000" w:themeColor="text1"/>
          <w:sz w:val="28"/>
          <w:szCs w:val="28"/>
        </w:rPr>
        <w:t>沉井下沉</w:t>
      </w:r>
      <w:r w:rsidR="00A32010" w:rsidRPr="004C6C01">
        <w:rPr>
          <w:color w:val="000000" w:themeColor="text1"/>
          <w:sz w:val="28"/>
          <w:szCs w:val="28"/>
        </w:rPr>
        <w:t>前观测，沉降和位移观测从基坑开挖</w:t>
      </w:r>
      <w:r w:rsidR="001A1C80" w:rsidRPr="004C6C01">
        <w:rPr>
          <w:rFonts w:hint="eastAsia"/>
          <w:color w:val="000000" w:themeColor="text1"/>
          <w:sz w:val="28"/>
          <w:szCs w:val="28"/>
        </w:rPr>
        <w:t>、</w:t>
      </w:r>
      <w:r w:rsidR="001A1C80" w:rsidRPr="004C6C01">
        <w:rPr>
          <w:color w:val="000000" w:themeColor="text1"/>
          <w:sz w:val="28"/>
          <w:szCs w:val="28"/>
        </w:rPr>
        <w:t>沉井下沉</w:t>
      </w:r>
      <w:r w:rsidR="00A32010" w:rsidRPr="004C6C01">
        <w:rPr>
          <w:color w:val="000000" w:themeColor="text1"/>
          <w:sz w:val="28"/>
          <w:szCs w:val="28"/>
        </w:rPr>
        <w:t>开始，基坑回填至地面标高</w:t>
      </w:r>
      <w:r w:rsidR="00805F5C" w:rsidRPr="004C6C01">
        <w:rPr>
          <w:rFonts w:hint="eastAsia"/>
          <w:color w:val="000000" w:themeColor="text1"/>
          <w:sz w:val="28"/>
          <w:szCs w:val="28"/>
        </w:rPr>
        <w:t>、</w:t>
      </w:r>
      <w:r w:rsidR="00805F5C" w:rsidRPr="004C6C01">
        <w:rPr>
          <w:color w:val="000000" w:themeColor="text1"/>
          <w:sz w:val="28"/>
          <w:szCs w:val="28"/>
        </w:rPr>
        <w:t>沉井封底</w:t>
      </w:r>
      <w:r w:rsidR="00A32010" w:rsidRPr="004C6C01">
        <w:rPr>
          <w:color w:val="000000" w:themeColor="text1"/>
          <w:sz w:val="28"/>
          <w:szCs w:val="28"/>
        </w:rPr>
        <w:t>时一般可停止观测</w:t>
      </w:r>
      <w:r w:rsidR="00285949" w:rsidRPr="004C6C01">
        <w:rPr>
          <w:rFonts w:hint="eastAsia"/>
          <w:color w:val="000000" w:themeColor="text1"/>
          <w:sz w:val="28"/>
          <w:szCs w:val="28"/>
        </w:rPr>
        <w:t>。</w:t>
      </w:r>
    </w:p>
    <w:p w:rsidR="00285949" w:rsidRPr="004C6C01" w:rsidRDefault="004C6C01" w:rsidP="00B2689D">
      <w:pPr>
        <w:ind w:firstLine="555"/>
        <w:rPr>
          <w:color w:val="000000" w:themeColor="text1"/>
          <w:sz w:val="28"/>
          <w:szCs w:val="28"/>
        </w:rPr>
      </w:pPr>
      <w:r w:rsidRPr="004C6C01">
        <w:rPr>
          <w:rFonts w:hint="eastAsia"/>
          <w:color w:val="000000" w:themeColor="text1"/>
          <w:sz w:val="28"/>
          <w:szCs w:val="28"/>
        </w:rPr>
        <w:t>4</w:t>
      </w:r>
      <w:r w:rsidR="00285949" w:rsidRPr="004C6C01">
        <w:rPr>
          <w:color w:val="000000" w:themeColor="text1"/>
          <w:sz w:val="28"/>
          <w:szCs w:val="28"/>
        </w:rPr>
        <w:t>.4</w:t>
      </w:r>
      <w:r w:rsidR="00285949" w:rsidRPr="004C6C01">
        <w:rPr>
          <w:color w:val="000000" w:themeColor="text1"/>
          <w:sz w:val="28"/>
          <w:szCs w:val="28"/>
        </w:rPr>
        <w:t>监测</w:t>
      </w:r>
      <w:r w:rsidR="00285721" w:rsidRPr="004C6C01">
        <w:rPr>
          <w:rFonts w:hint="eastAsia"/>
          <w:color w:val="000000" w:themeColor="text1"/>
          <w:sz w:val="28"/>
          <w:szCs w:val="28"/>
        </w:rPr>
        <w:t>项目及</w:t>
      </w:r>
      <w:r w:rsidR="00285949" w:rsidRPr="004C6C01">
        <w:rPr>
          <w:color w:val="000000" w:themeColor="text1"/>
          <w:sz w:val="28"/>
          <w:szCs w:val="28"/>
        </w:rPr>
        <w:t>频率</w:t>
      </w:r>
    </w:p>
    <w:p w:rsidR="00D62F73" w:rsidRPr="004C6C01" w:rsidRDefault="004C6C01" w:rsidP="00B2689D">
      <w:pPr>
        <w:ind w:firstLine="555"/>
        <w:rPr>
          <w:color w:val="000000" w:themeColor="text1"/>
          <w:sz w:val="28"/>
          <w:szCs w:val="28"/>
        </w:rPr>
      </w:pPr>
      <w:r w:rsidRPr="004C6C01">
        <w:rPr>
          <w:rFonts w:hint="eastAsia"/>
          <w:color w:val="000000" w:themeColor="text1"/>
          <w:sz w:val="28"/>
          <w:szCs w:val="28"/>
        </w:rPr>
        <w:t>4</w:t>
      </w:r>
      <w:r w:rsidR="001A1C80" w:rsidRPr="004C6C01">
        <w:rPr>
          <w:color w:val="000000" w:themeColor="text1"/>
          <w:sz w:val="28"/>
          <w:szCs w:val="28"/>
        </w:rPr>
        <w:t>.4.1</w:t>
      </w:r>
      <w:r w:rsidR="001A1C80" w:rsidRPr="004C6C01">
        <w:rPr>
          <w:rFonts w:hint="eastAsia"/>
          <w:color w:val="000000" w:themeColor="text1"/>
          <w:sz w:val="28"/>
          <w:szCs w:val="28"/>
        </w:rPr>
        <w:t>基坑</w:t>
      </w:r>
      <w:r w:rsidR="001A1C80" w:rsidRPr="004C6C01">
        <w:rPr>
          <w:color w:val="000000" w:themeColor="text1"/>
          <w:sz w:val="28"/>
          <w:szCs w:val="28"/>
        </w:rPr>
        <w:t>支护</w:t>
      </w:r>
      <w:r w:rsidR="00A32010" w:rsidRPr="004C6C01">
        <w:rPr>
          <w:color w:val="000000" w:themeColor="text1"/>
          <w:sz w:val="28"/>
          <w:szCs w:val="28"/>
        </w:rPr>
        <w:t>监测项目及监测频率如下表：</w:t>
      </w:r>
    </w:p>
    <w:tbl>
      <w:tblPr>
        <w:tblStyle w:val="a6"/>
        <w:tblW w:w="0" w:type="auto"/>
        <w:jc w:val="center"/>
        <w:tblLook w:val="04A0"/>
      </w:tblPr>
      <w:tblGrid>
        <w:gridCol w:w="1276"/>
        <w:gridCol w:w="1843"/>
        <w:gridCol w:w="1559"/>
        <w:gridCol w:w="1559"/>
        <w:gridCol w:w="1134"/>
        <w:gridCol w:w="1127"/>
      </w:tblGrid>
      <w:tr w:rsidR="00A32010" w:rsidRPr="004C6C01" w:rsidTr="00A32010">
        <w:trPr>
          <w:trHeight w:val="567"/>
          <w:jc w:val="center"/>
        </w:trPr>
        <w:tc>
          <w:tcPr>
            <w:tcW w:w="3119" w:type="dxa"/>
            <w:gridSpan w:val="2"/>
            <w:vMerge w:val="restart"/>
            <w:vAlign w:val="center"/>
          </w:tcPr>
          <w:p w:rsidR="00A32010" w:rsidRPr="004C6C01" w:rsidRDefault="00A32010" w:rsidP="00A32010">
            <w:pPr>
              <w:jc w:val="center"/>
              <w:rPr>
                <w:color w:val="000000" w:themeColor="text1"/>
                <w:szCs w:val="21"/>
              </w:rPr>
            </w:pPr>
            <w:r w:rsidRPr="004C6C01">
              <w:rPr>
                <w:rFonts w:hint="eastAsia"/>
                <w:color w:val="000000" w:themeColor="text1"/>
                <w:szCs w:val="21"/>
              </w:rPr>
              <w:t>监测项目</w:t>
            </w:r>
          </w:p>
        </w:tc>
        <w:tc>
          <w:tcPr>
            <w:tcW w:w="3118" w:type="dxa"/>
            <w:gridSpan w:val="2"/>
            <w:vAlign w:val="center"/>
          </w:tcPr>
          <w:p w:rsidR="00A32010" w:rsidRPr="004C6C01" w:rsidRDefault="00A32010" w:rsidP="00A32010">
            <w:pPr>
              <w:jc w:val="center"/>
              <w:rPr>
                <w:color w:val="000000" w:themeColor="text1"/>
                <w:szCs w:val="21"/>
              </w:rPr>
            </w:pPr>
            <w:r w:rsidRPr="004C6C01">
              <w:rPr>
                <w:rFonts w:hint="eastAsia"/>
                <w:color w:val="000000" w:themeColor="text1"/>
                <w:szCs w:val="21"/>
              </w:rPr>
              <w:t>基坑</w:t>
            </w:r>
            <w:r w:rsidRPr="004C6C01">
              <w:rPr>
                <w:color w:val="000000" w:themeColor="text1"/>
                <w:szCs w:val="21"/>
              </w:rPr>
              <w:t>开挖期间</w:t>
            </w:r>
          </w:p>
        </w:tc>
        <w:tc>
          <w:tcPr>
            <w:tcW w:w="2261" w:type="dxa"/>
            <w:gridSpan w:val="2"/>
            <w:vAlign w:val="center"/>
          </w:tcPr>
          <w:p w:rsidR="00A32010" w:rsidRPr="004C6C01" w:rsidRDefault="00A32010" w:rsidP="00A32010">
            <w:pPr>
              <w:jc w:val="center"/>
              <w:rPr>
                <w:color w:val="000000" w:themeColor="text1"/>
                <w:szCs w:val="21"/>
              </w:rPr>
            </w:pPr>
            <w:r w:rsidRPr="004C6C01">
              <w:rPr>
                <w:rFonts w:hint="eastAsia"/>
                <w:color w:val="000000" w:themeColor="text1"/>
                <w:szCs w:val="21"/>
              </w:rPr>
              <w:t>垫层</w:t>
            </w:r>
            <w:r w:rsidRPr="004C6C01">
              <w:rPr>
                <w:color w:val="000000" w:themeColor="text1"/>
                <w:szCs w:val="21"/>
              </w:rPr>
              <w:t>浇筑后时间</w:t>
            </w:r>
          </w:p>
        </w:tc>
      </w:tr>
      <w:tr w:rsidR="00A32010" w:rsidRPr="004C6C01" w:rsidTr="00A32010">
        <w:trPr>
          <w:trHeight w:val="567"/>
          <w:jc w:val="center"/>
        </w:trPr>
        <w:tc>
          <w:tcPr>
            <w:tcW w:w="3119" w:type="dxa"/>
            <w:gridSpan w:val="2"/>
            <w:vMerge/>
            <w:vAlign w:val="center"/>
          </w:tcPr>
          <w:p w:rsidR="00A32010" w:rsidRPr="004C6C01" w:rsidRDefault="00A32010" w:rsidP="00A32010">
            <w:pPr>
              <w:jc w:val="center"/>
              <w:rPr>
                <w:color w:val="000000" w:themeColor="text1"/>
                <w:szCs w:val="21"/>
              </w:rPr>
            </w:pPr>
          </w:p>
        </w:tc>
        <w:tc>
          <w:tcPr>
            <w:tcW w:w="1559" w:type="dxa"/>
            <w:vAlign w:val="center"/>
          </w:tcPr>
          <w:p w:rsidR="00A32010" w:rsidRPr="004C6C01" w:rsidRDefault="00A32010" w:rsidP="00A32010">
            <w:pPr>
              <w:jc w:val="center"/>
              <w:rPr>
                <w:color w:val="000000" w:themeColor="text1"/>
                <w:szCs w:val="21"/>
              </w:rPr>
            </w:pPr>
            <w:r w:rsidRPr="004C6C01">
              <w:rPr>
                <w:rFonts w:hint="eastAsia"/>
                <w:color w:val="000000" w:themeColor="text1"/>
                <w:szCs w:val="21"/>
              </w:rPr>
              <w:t>开挖</w:t>
            </w:r>
            <w:r w:rsidRPr="004C6C01">
              <w:rPr>
                <w:color w:val="000000" w:themeColor="text1"/>
                <w:szCs w:val="21"/>
              </w:rPr>
              <w:t>深度</w:t>
            </w:r>
            <w:r w:rsidRPr="004C6C01">
              <w:rPr>
                <w:rFonts w:asciiTheme="minorEastAsia" w:hAnsiTheme="minorEastAsia" w:hint="eastAsia"/>
                <w:color w:val="000000" w:themeColor="text1"/>
                <w:szCs w:val="21"/>
              </w:rPr>
              <w:t>≤</w:t>
            </w:r>
            <w:r w:rsidRPr="004C6C01">
              <w:rPr>
                <w:rFonts w:hint="eastAsia"/>
                <w:color w:val="000000" w:themeColor="text1"/>
                <w:szCs w:val="21"/>
              </w:rPr>
              <w:t>5</w:t>
            </w:r>
            <w:r w:rsidRPr="004C6C01">
              <w:rPr>
                <w:color w:val="000000" w:themeColor="text1"/>
                <w:szCs w:val="21"/>
              </w:rPr>
              <w:t>m</w:t>
            </w:r>
          </w:p>
        </w:tc>
        <w:tc>
          <w:tcPr>
            <w:tcW w:w="1559" w:type="dxa"/>
            <w:vAlign w:val="center"/>
          </w:tcPr>
          <w:p w:rsidR="00A32010" w:rsidRPr="004C6C01" w:rsidRDefault="00A32010" w:rsidP="00A32010">
            <w:pPr>
              <w:jc w:val="center"/>
              <w:rPr>
                <w:color w:val="000000" w:themeColor="text1"/>
                <w:szCs w:val="21"/>
              </w:rPr>
            </w:pPr>
            <w:r w:rsidRPr="004C6C01">
              <w:rPr>
                <w:rFonts w:hint="eastAsia"/>
                <w:color w:val="000000" w:themeColor="text1"/>
                <w:szCs w:val="21"/>
              </w:rPr>
              <w:t>开挖深度</w:t>
            </w:r>
            <w:r w:rsidRPr="004C6C01">
              <w:rPr>
                <w:rFonts w:asciiTheme="minorEastAsia" w:hAnsiTheme="minorEastAsia" w:hint="eastAsia"/>
                <w:color w:val="000000" w:themeColor="text1"/>
                <w:szCs w:val="21"/>
              </w:rPr>
              <w:t>&gt;</w:t>
            </w:r>
            <w:r w:rsidRPr="004C6C01">
              <w:rPr>
                <w:rFonts w:hint="eastAsia"/>
                <w:color w:val="000000" w:themeColor="text1"/>
                <w:szCs w:val="21"/>
              </w:rPr>
              <w:t>5</w:t>
            </w:r>
            <w:r w:rsidRPr="004C6C01">
              <w:rPr>
                <w:color w:val="000000" w:themeColor="text1"/>
                <w:szCs w:val="21"/>
              </w:rPr>
              <w:t>m</w:t>
            </w:r>
          </w:p>
        </w:tc>
        <w:tc>
          <w:tcPr>
            <w:tcW w:w="1134" w:type="dxa"/>
            <w:vAlign w:val="center"/>
          </w:tcPr>
          <w:p w:rsidR="00A32010" w:rsidRPr="004C6C01" w:rsidRDefault="00A32010" w:rsidP="00A32010">
            <w:pPr>
              <w:jc w:val="center"/>
              <w:rPr>
                <w:color w:val="000000" w:themeColor="text1"/>
                <w:szCs w:val="21"/>
              </w:rPr>
            </w:pPr>
            <w:r w:rsidRPr="004C6C01">
              <w:rPr>
                <w:rFonts w:asciiTheme="minorEastAsia" w:hAnsiTheme="minorEastAsia" w:hint="eastAsia"/>
                <w:color w:val="000000" w:themeColor="text1"/>
                <w:szCs w:val="21"/>
              </w:rPr>
              <w:t>≤7</w:t>
            </w:r>
            <w:r w:rsidRPr="004C6C01">
              <w:rPr>
                <w:rFonts w:asciiTheme="minorEastAsia" w:hAnsiTheme="minorEastAsia"/>
                <w:color w:val="000000" w:themeColor="text1"/>
                <w:szCs w:val="21"/>
              </w:rPr>
              <w:t>天</w:t>
            </w:r>
          </w:p>
        </w:tc>
        <w:tc>
          <w:tcPr>
            <w:tcW w:w="1127" w:type="dxa"/>
            <w:vAlign w:val="center"/>
          </w:tcPr>
          <w:p w:rsidR="00A32010" w:rsidRPr="004C6C01" w:rsidRDefault="00A32010" w:rsidP="00A32010">
            <w:pPr>
              <w:jc w:val="center"/>
              <w:rPr>
                <w:color w:val="000000" w:themeColor="text1"/>
                <w:szCs w:val="21"/>
              </w:rPr>
            </w:pPr>
            <w:r w:rsidRPr="004C6C01">
              <w:rPr>
                <w:rFonts w:asciiTheme="minorEastAsia" w:hAnsiTheme="minorEastAsia" w:hint="eastAsia"/>
                <w:color w:val="000000" w:themeColor="text1"/>
                <w:szCs w:val="21"/>
              </w:rPr>
              <w:t>&gt;</w:t>
            </w:r>
            <w:r w:rsidRPr="004C6C01">
              <w:rPr>
                <w:rFonts w:hint="eastAsia"/>
                <w:color w:val="000000" w:themeColor="text1"/>
                <w:szCs w:val="21"/>
              </w:rPr>
              <w:t>7</w:t>
            </w:r>
            <w:r w:rsidRPr="004C6C01">
              <w:rPr>
                <w:color w:val="000000" w:themeColor="text1"/>
                <w:szCs w:val="21"/>
              </w:rPr>
              <w:t>天</w:t>
            </w:r>
          </w:p>
        </w:tc>
      </w:tr>
      <w:tr w:rsidR="00A32010" w:rsidRPr="004C6C01" w:rsidTr="00A32010">
        <w:trPr>
          <w:trHeight w:val="567"/>
          <w:jc w:val="center"/>
        </w:trPr>
        <w:tc>
          <w:tcPr>
            <w:tcW w:w="1276" w:type="dxa"/>
            <w:vAlign w:val="center"/>
          </w:tcPr>
          <w:p w:rsidR="00A32010" w:rsidRPr="004C6C01" w:rsidRDefault="00A32010" w:rsidP="00A32010">
            <w:pPr>
              <w:jc w:val="center"/>
              <w:rPr>
                <w:color w:val="000000" w:themeColor="text1"/>
                <w:szCs w:val="21"/>
              </w:rPr>
            </w:pPr>
            <w:r w:rsidRPr="004C6C01">
              <w:rPr>
                <w:rFonts w:hint="eastAsia"/>
                <w:color w:val="000000" w:themeColor="text1"/>
                <w:szCs w:val="21"/>
              </w:rPr>
              <w:lastRenderedPageBreak/>
              <w:t>支护</w:t>
            </w:r>
            <w:r w:rsidRPr="004C6C01">
              <w:rPr>
                <w:color w:val="000000" w:themeColor="text1"/>
                <w:szCs w:val="21"/>
              </w:rPr>
              <w:t>区段</w:t>
            </w:r>
          </w:p>
        </w:tc>
        <w:tc>
          <w:tcPr>
            <w:tcW w:w="1843" w:type="dxa"/>
            <w:vAlign w:val="center"/>
          </w:tcPr>
          <w:p w:rsidR="00A32010" w:rsidRPr="004C6C01" w:rsidRDefault="00A32010" w:rsidP="00A32010">
            <w:pPr>
              <w:jc w:val="center"/>
              <w:rPr>
                <w:color w:val="000000" w:themeColor="text1"/>
                <w:szCs w:val="21"/>
              </w:rPr>
            </w:pPr>
            <w:r w:rsidRPr="004C6C01">
              <w:rPr>
                <w:rFonts w:hint="eastAsia"/>
                <w:color w:val="000000" w:themeColor="text1"/>
                <w:szCs w:val="21"/>
              </w:rPr>
              <w:t>坑顶</w:t>
            </w:r>
            <w:r w:rsidRPr="004C6C01">
              <w:rPr>
                <w:color w:val="000000" w:themeColor="text1"/>
                <w:szCs w:val="21"/>
              </w:rPr>
              <w:t>位移、沉降</w:t>
            </w:r>
          </w:p>
        </w:tc>
        <w:tc>
          <w:tcPr>
            <w:tcW w:w="1559" w:type="dxa"/>
            <w:vAlign w:val="center"/>
          </w:tcPr>
          <w:p w:rsidR="00A32010" w:rsidRPr="004C6C01" w:rsidRDefault="00A32010" w:rsidP="00A32010">
            <w:pPr>
              <w:jc w:val="center"/>
              <w:rPr>
                <w:color w:val="000000" w:themeColor="text1"/>
                <w:szCs w:val="21"/>
              </w:rPr>
            </w:pPr>
            <w:r w:rsidRPr="004C6C01">
              <w:rPr>
                <w:rFonts w:hint="eastAsia"/>
                <w:color w:val="000000" w:themeColor="text1"/>
                <w:szCs w:val="21"/>
              </w:rPr>
              <w:t>1</w:t>
            </w:r>
            <w:r w:rsidRPr="004C6C01">
              <w:rPr>
                <w:color w:val="000000" w:themeColor="text1"/>
                <w:szCs w:val="21"/>
              </w:rPr>
              <w:t>次</w:t>
            </w:r>
            <w:r w:rsidRPr="004C6C01">
              <w:rPr>
                <w:color w:val="000000" w:themeColor="text1"/>
                <w:szCs w:val="21"/>
              </w:rPr>
              <w:t>/2</w:t>
            </w:r>
            <w:r w:rsidRPr="004C6C01">
              <w:rPr>
                <w:color w:val="000000" w:themeColor="text1"/>
                <w:szCs w:val="21"/>
              </w:rPr>
              <w:t>天</w:t>
            </w:r>
          </w:p>
        </w:tc>
        <w:tc>
          <w:tcPr>
            <w:tcW w:w="1559" w:type="dxa"/>
            <w:vAlign w:val="center"/>
          </w:tcPr>
          <w:p w:rsidR="00A32010" w:rsidRPr="004C6C01" w:rsidRDefault="00A32010" w:rsidP="00A32010">
            <w:pPr>
              <w:jc w:val="center"/>
              <w:rPr>
                <w:color w:val="000000" w:themeColor="text1"/>
                <w:szCs w:val="21"/>
              </w:rPr>
            </w:pPr>
            <w:r w:rsidRPr="004C6C01">
              <w:rPr>
                <w:rFonts w:hint="eastAsia"/>
                <w:color w:val="000000" w:themeColor="text1"/>
                <w:szCs w:val="21"/>
              </w:rPr>
              <w:t>1</w:t>
            </w:r>
            <w:r w:rsidRPr="004C6C01">
              <w:rPr>
                <w:color w:val="000000" w:themeColor="text1"/>
                <w:szCs w:val="21"/>
              </w:rPr>
              <w:t>次</w:t>
            </w:r>
            <w:r w:rsidRPr="004C6C01">
              <w:rPr>
                <w:color w:val="000000" w:themeColor="text1"/>
                <w:szCs w:val="21"/>
              </w:rPr>
              <w:t>/1</w:t>
            </w:r>
            <w:r w:rsidRPr="004C6C01">
              <w:rPr>
                <w:color w:val="000000" w:themeColor="text1"/>
                <w:szCs w:val="21"/>
              </w:rPr>
              <w:t>天</w:t>
            </w:r>
          </w:p>
        </w:tc>
        <w:tc>
          <w:tcPr>
            <w:tcW w:w="1134" w:type="dxa"/>
            <w:vAlign w:val="center"/>
          </w:tcPr>
          <w:p w:rsidR="00A32010" w:rsidRPr="004C6C01" w:rsidRDefault="00A32010" w:rsidP="00A32010">
            <w:pPr>
              <w:jc w:val="center"/>
              <w:rPr>
                <w:color w:val="000000" w:themeColor="text1"/>
                <w:szCs w:val="21"/>
              </w:rPr>
            </w:pPr>
            <w:r w:rsidRPr="004C6C01">
              <w:rPr>
                <w:rFonts w:hint="eastAsia"/>
                <w:color w:val="000000" w:themeColor="text1"/>
                <w:szCs w:val="21"/>
              </w:rPr>
              <w:t>1</w:t>
            </w:r>
            <w:r w:rsidRPr="004C6C01">
              <w:rPr>
                <w:color w:val="000000" w:themeColor="text1"/>
                <w:szCs w:val="21"/>
              </w:rPr>
              <w:t>次</w:t>
            </w:r>
            <w:r w:rsidRPr="004C6C01">
              <w:rPr>
                <w:color w:val="000000" w:themeColor="text1"/>
                <w:szCs w:val="21"/>
              </w:rPr>
              <w:t>/1</w:t>
            </w:r>
            <w:r w:rsidRPr="004C6C01">
              <w:rPr>
                <w:color w:val="000000" w:themeColor="text1"/>
                <w:szCs w:val="21"/>
              </w:rPr>
              <w:t>天</w:t>
            </w:r>
          </w:p>
        </w:tc>
        <w:tc>
          <w:tcPr>
            <w:tcW w:w="1127" w:type="dxa"/>
            <w:vAlign w:val="center"/>
          </w:tcPr>
          <w:p w:rsidR="00A32010" w:rsidRPr="004C6C01" w:rsidRDefault="00A32010" w:rsidP="00A32010">
            <w:pPr>
              <w:jc w:val="center"/>
              <w:rPr>
                <w:color w:val="000000" w:themeColor="text1"/>
                <w:szCs w:val="21"/>
              </w:rPr>
            </w:pPr>
            <w:r w:rsidRPr="004C6C01">
              <w:rPr>
                <w:rFonts w:hint="eastAsia"/>
                <w:color w:val="000000" w:themeColor="text1"/>
                <w:szCs w:val="21"/>
              </w:rPr>
              <w:t>1</w:t>
            </w:r>
            <w:r w:rsidRPr="004C6C01">
              <w:rPr>
                <w:color w:val="000000" w:themeColor="text1"/>
                <w:szCs w:val="21"/>
              </w:rPr>
              <w:t>次</w:t>
            </w:r>
            <w:r w:rsidRPr="004C6C01">
              <w:rPr>
                <w:color w:val="000000" w:themeColor="text1"/>
                <w:szCs w:val="21"/>
              </w:rPr>
              <w:t>/3</w:t>
            </w:r>
            <w:r w:rsidRPr="004C6C01">
              <w:rPr>
                <w:color w:val="000000" w:themeColor="text1"/>
                <w:szCs w:val="21"/>
              </w:rPr>
              <w:t>天</w:t>
            </w:r>
          </w:p>
        </w:tc>
      </w:tr>
      <w:tr w:rsidR="00A32010" w:rsidRPr="004C6C01" w:rsidTr="00A32010">
        <w:trPr>
          <w:trHeight w:val="567"/>
          <w:jc w:val="center"/>
        </w:trPr>
        <w:tc>
          <w:tcPr>
            <w:tcW w:w="1276" w:type="dxa"/>
            <w:vAlign w:val="center"/>
          </w:tcPr>
          <w:p w:rsidR="00A32010" w:rsidRPr="004C6C01" w:rsidRDefault="00A32010" w:rsidP="00A32010">
            <w:pPr>
              <w:jc w:val="center"/>
              <w:rPr>
                <w:color w:val="000000" w:themeColor="text1"/>
                <w:szCs w:val="21"/>
              </w:rPr>
            </w:pPr>
            <w:r w:rsidRPr="004C6C01">
              <w:rPr>
                <w:rFonts w:hint="eastAsia"/>
                <w:color w:val="000000" w:themeColor="text1"/>
                <w:szCs w:val="21"/>
              </w:rPr>
              <w:t>支护</w:t>
            </w:r>
            <w:r w:rsidRPr="004C6C01">
              <w:rPr>
                <w:color w:val="000000" w:themeColor="text1"/>
                <w:szCs w:val="21"/>
              </w:rPr>
              <w:t>区段</w:t>
            </w:r>
          </w:p>
        </w:tc>
        <w:tc>
          <w:tcPr>
            <w:tcW w:w="1843" w:type="dxa"/>
            <w:vAlign w:val="center"/>
          </w:tcPr>
          <w:p w:rsidR="00A32010" w:rsidRPr="004C6C01" w:rsidRDefault="00A32010" w:rsidP="00A32010">
            <w:pPr>
              <w:jc w:val="center"/>
              <w:rPr>
                <w:color w:val="000000" w:themeColor="text1"/>
                <w:szCs w:val="21"/>
              </w:rPr>
            </w:pPr>
            <w:r w:rsidRPr="004C6C01">
              <w:rPr>
                <w:rFonts w:hint="eastAsia"/>
                <w:color w:val="000000" w:themeColor="text1"/>
                <w:szCs w:val="21"/>
              </w:rPr>
              <w:t>外围建筑物</w:t>
            </w:r>
            <w:r w:rsidRPr="004C6C01">
              <w:rPr>
                <w:color w:val="000000" w:themeColor="text1"/>
                <w:szCs w:val="21"/>
              </w:rPr>
              <w:t>沉降</w:t>
            </w:r>
          </w:p>
        </w:tc>
        <w:tc>
          <w:tcPr>
            <w:tcW w:w="1559" w:type="dxa"/>
            <w:vAlign w:val="center"/>
          </w:tcPr>
          <w:p w:rsidR="00A32010" w:rsidRPr="004C6C01" w:rsidRDefault="00A32010" w:rsidP="00A32010">
            <w:pPr>
              <w:jc w:val="center"/>
              <w:rPr>
                <w:color w:val="000000" w:themeColor="text1"/>
                <w:szCs w:val="21"/>
              </w:rPr>
            </w:pPr>
            <w:r w:rsidRPr="004C6C01">
              <w:rPr>
                <w:rFonts w:hint="eastAsia"/>
                <w:color w:val="000000" w:themeColor="text1"/>
                <w:szCs w:val="21"/>
              </w:rPr>
              <w:t>1</w:t>
            </w:r>
            <w:r w:rsidRPr="004C6C01">
              <w:rPr>
                <w:color w:val="000000" w:themeColor="text1"/>
                <w:szCs w:val="21"/>
              </w:rPr>
              <w:t>次</w:t>
            </w:r>
            <w:r w:rsidRPr="004C6C01">
              <w:rPr>
                <w:color w:val="000000" w:themeColor="text1"/>
                <w:szCs w:val="21"/>
              </w:rPr>
              <w:t>/3</w:t>
            </w:r>
            <w:r w:rsidRPr="004C6C01">
              <w:rPr>
                <w:color w:val="000000" w:themeColor="text1"/>
                <w:szCs w:val="21"/>
              </w:rPr>
              <w:t>天</w:t>
            </w:r>
          </w:p>
        </w:tc>
        <w:tc>
          <w:tcPr>
            <w:tcW w:w="1559" w:type="dxa"/>
            <w:vAlign w:val="center"/>
          </w:tcPr>
          <w:p w:rsidR="00A32010" w:rsidRPr="004C6C01" w:rsidRDefault="00A32010" w:rsidP="00A32010">
            <w:pPr>
              <w:jc w:val="center"/>
              <w:rPr>
                <w:color w:val="000000" w:themeColor="text1"/>
                <w:szCs w:val="21"/>
              </w:rPr>
            </w:pPr>
            <w:r w:rsidRPr="004C6C01">
              <w:rPr>
                <w:color w:val="000000" w:themeColor="text1"/>
                <w:szCs w:val="21"/>
              </w:rPr>
              <w:t>1</w:t>
            </w:r>
            <w:r w:rsidRPr="004C6C01">
              <w:rPr>
                <w:color w:val="000000" w:themeColor="text1"/>
                <w:szCs w:val="21"/>
              </w:rPr>
              <w:t>次</w:t>
            </w:r>
            <w:r w:rsidRPr="004C6C01">
              <w:rPr>
                <w:rFonts w:hint="eastAsia"/>
                <w:color w:val="000000" w:themeColor="text1"/>
                <w:szCs w:val="21"/>
              </w:rPr>
              <w:t>/3</w:t>
            </w:r>
            <w:r w:rsidRPr="004C6C01">
              <w:rPr>
                <w:color w:val="000000" w:themeColor="text1"/>
                <w:szCs w:val="21"/>
              </w:rPr>
              <w:t>天</w:t>
            </w:r>
          </w:p>
        </w:tc>
        <w:tc>
          <w:tcPr>
            <w:tcW w:w="1134" w:type="dxa"/>
            <w:vAlign w:val="center"/>
          </w:tcPr>
          <w:p w:rsidR="00A32010" w:rsidRPr="004C6C01" w:rsidRDefault="00A32010" w:rsidP="00A32010">
            <w:pPr>
              <w:jc w:val="center"/>
              <w:rPr>
                <w:color w:val="000000" w:themeColor="text1"/>
                <w:szCs w:val="21"/>
              </w:rPr>
            </w:pPr>
            <w:r w:rsidRPr="004C6C01">
              <w:rPr>
                <w:rFonts w:hint="eastAsia"/>
                <w:color w:val="000000" w:themeColor="text1"/>
                <w:szCs w:val="21"/>
              </w:rPr>
              <w:t>1</w:t>
            </w:r>
            <w:r w:rsidRPr="004C6C01">
              <w:rPr>
                <w:color w:val="000000" w:themeColor="text1"/>
                <w:szCs w:val="21"/>
              </w:rPr>
              <w:t>次</w:t>
            </w:r>
            <w:r w:rsidRPr="004C6C01">
              <w:rPr>
                <w:color w:val="000000" w:themeColor="text1"/>
                <w:szCs w:val="21"/>
              </w:rPr>
              <w:t>/7</w:t>
            </w:r>
            <w:r w:rsidRPr="004C6C01">
              <w:rPr>
                <w:color w:val="000000" w:themeColor="text1"/>
                <w:szCs w:val="21"/>
              </w:rPr>
              <w:t>天</w:t>
            </w:r>
          </w:p>
        </w:tc>
        <w:tc>
          <w:tcPr>
            <w:tcW w:w="1127" w:type="dxa"/>
            <w:vAlign w:val="center"/>
          </w:tcPr>
          <w:p w:rsidR="00A32010" w:rsidRPr="004C6C01" w:rsidRDefault="00A32010" w:rsidP="00A32010">
            <w:pPr>
              <w:jc w:val="center"/>
              <w:rPr>
                <w:color w:val="000000" w:themeColor="text1"/>
                <w:szCs w:val="21"/>
              </w:rPr>
            </w:pPr>
            <w:r w:rsidRPr="004C6C01">
              <w:rPr>
                <w:rFonts w:hint="eastAsia"/>
                <w:color w:val="000000" w:themeColor="text1"/>
                <w:szCs w:val="21"/>
              </w:rPr>
              <w:t>1</w:t>
            </w:r>
            <w:r w:rsidRPr="004C6C01">
              <w:rPr>
                <w:color w:val="000000" w:themeColor="text1"/>
                <w:szCs w:val="21"/>
              </w:rPr>
              <w:t>次</w:t>
            </w:r>
            <w:r w:rsidRPr="004C6C01">
              <w:rPr>
                <w:color w:val="000000" w:themeColor="text1"/>
                <w:szCs w:val="21"/>
              </w:rPr>
              <w:t>/7</w:t>
            </w:r>
            <w:r w:rsidRPr="004C6C01">
              <w:rPr>
                <w:color w:val="000000" w:themeColor="text1"/>
                <w:szCs w:val="21"/>
              </w:rPr>
              <w:t>天</w:t>
            </w:r>
          </w:p>
        </w:tc>
      </w:tr>
      <w:tr w:rsidR="00D8027E" w:rsidRPr="004C6C01" w:rsidTr="00A32010">
        <w:trPr>
          <w:trHeight w:val="567"/>
          <w:jc w:val="center"/>
        </w:trPr>
        <w:tc>
          <w:tcPr>
            <w:tcW w:w="1276" w:type="dxa"/>
            <w:vAlign w:val="center"/>
          </w:tcPr>
          <w:p w:rsidR="00D8027E" w:rsidRPr="004C6C01" w:rsidRDefault="00D8027E" w:rsidP="00A32010">
            <w:pPr>
              <w:jc w:val="center"/>
              <w:rPr>
                <w:color w:val="000000" w:themeColor="text1"/>
                <w:szCs w:val="21"/>
              </w:rPr>
            </w:pPr>
            <w:r w:rsidRPr="004C6C01">
              <w:rPr>
                <w:rFonts w:hint="eastAsia"/>
                <w:color w:val="000000" w:themeColor="text1"/>
                <w:szCs w:val="21"/>
              </w:rPr>
              <w:t>支护</w:t>
            </w:r>
            <w:r w:rsidRPr="004C6C01">
              <w:rPr>
                <w:color w:val="000000" w:themeColor="text1"/>
                <w:szCs w:val="21"/>
              </w:rPr>
              <w:t>区段</w:t>
            </w:r>
          </w:p>
        </w:tc>
        <w:tc>
          <w:tcPr>
            <w:tcW w:w="1843" w:type="dxa"/>
            <w:vAlign w:val="center"/>
          </w:tcPr>
          <w:p w:rsidR="00D8027E" w:rsidRPr="004C6C01" w:rsidRDefault="00D8027E" w:rsidP="00A32010">
            <w:pPr>
              <w:jc w:val="center"/>
              <w:rPr>
                <w:color w:val="000000" w:themeColor="text1"/>
                <w:szCs w:val="21"/>
              </w:rPr>
            </w:pPr>
            <w:r w:rsidRPr="004C6C01">
              <w:rPr>
                <w:rFonts w:hint="eastAsia"/>
                <w:color w:val="000000" w:themeColor="text1"/>
                <w:szCs w:val="21"/>
              </w:rPr>
              <w:t>基坑外</w:t>
            </w:r>
            <w:r w:rsidRPr="004C6C01">
              <w:rPr>
                <w:color w:val="000000" w:themeColor="text1"/>
                <w:szCs w:val="21"/>
              </w:rPr>
              <w:t>地下水位监测</w:t>
            </w:r>
          </w:p>
        </w:tc>
        <w:tc>
          <w:tcPr>
            <w:tcW w:w="1559" w:type="dxa"/>
            <w:vAlign w:val="center"/>
          </w:tcPr>
          <w:p w:rsidR="00D8027E" w:rsidRPr="004C6C01" w:rsidRDefault="00D8027E" w:rsidP="009949E8">
            <w:pPr>
              <w:jc w:val="center"/>
              <w:rPr>
                <w:color w:val="000000" w:themeColor="text1"/>
                <w:szCs w:val="21"/>
              </w:rPr>
            </w:pPr>
            <w:r w:rsidRPr="004C6C01">
              <w:rPr>
                <w:rFonts w:hint="eastAsia"/>
                <w:color w:val="000000" w:themeColor="text1"/>
                <w:szCs w:val="21"/>
              </w:rPr>
              <w:t>1</w:t>
            </w:r>
            <w:r w:rsidRPr="004C6C01">
              <w:rPr>
                <w:color w:val="000000" w:themeColor="text1"/>
                <w:szCs w:val="21"/>
              </w:rPr>
              <w:t>次</w:t>
            </w:r>
            <w:r w:rsidRPr="004C6C01">
              <w:rPr>
                <w:color w:val="000000" w:themeColor="text1"/>
                <w:szCs w:val="21"/>
              </w:rPr>
              <w:t>/</w:t>
            </w:r>
            <w:r w:rsidR="009949E8" w:rsidRPr="004C6C01">
              <w:rPr>
                <w:color w:val="000000" w:themeColor="text1"/>
                <w:szCs w:val="21"/>
              </w:rPr>
              <w:t>3</w:t>
            </w:r>
            <w:r w:rsidRPr="004C6C01">
              <w:rPr>
                <w:color w:val="000000" w:themeColor="text1"/>
                <w:szCs w:val="21"/>
              </w:rPr>
              <w:t>天</w:t>
            </w:r>
          </w:p>
        </w:tc>
        <w:tc>
          <w:tcPr>
            <w:tcW w:w="1559" w:type="dxa"/>
            <w:vAlign w:val="center"/>
          </w:tcPr>
          <w:p w:rsidR="00D8027E" w:rsidRPr="004C6C01" w:rsidRDefault="00D8027E" w:rsidP="009949E8">
            <w:pPr>
              <w:jc w:val="center"/>
              <w:rPr>
                <w:color w:val="000000" w:themeColor="text1"/>
                <w:szCs w:val="21"/>
              </w:rPr>
            </w:pPr>
            <w:r w:rsidRPr="004C6C01">
              <w:rPr>
                <w:rFonts w:hint="eastAsia"/>
                <w:color w:val="000000" w:themeColor="text1"/>
                <w:szCs w:val="21"/>
              </w:rPr>
              <w:t>1</w:t>
            </w:r>
            <w:r w:rsidRPr="004C6C01">
              <w:rPr>
                <w:color w:val="000000" w:themeColor="text1"/>
                <w:szCs w:val="21"/>
              </w:rPr>
              <w:t>次</w:t>
            </w:r>
            <w:r w:rsidRPr="004C6C01">
              <w:rPr>
                <w:color w:val="000000" w:themeColor="text1"/>
                <w:szCs w:val="21"/>
              </w:rPr>
              <w:t>/</w:t>
            </w:r>
            <w:r w:rsidR="009F2802" w:rsidRPr="004C6C01">
              <w:rPr>
                <w:color w:val="000000" w:themeColor="text1"/>
                <w:szCs w:val="21"/>
              </w:rPr>
              <w:t>2</w:t>
            </w:r>
            <w:r w:rsidRPr="004C6C01">
              <w:rPr>
                <w:color w:val="000000" w:themeColor="text1"/>
                <w:szCs w:val="21"/>
              </w:rPr>
              <w:t>天</w:t>
            </w:r>
          </w:p>
        </w:tc>
        <w:tc>
          <w:tcPr>
            <w:tcW w:w="1134" w:type="dxa"/>
            <w:vAlign w:val="center"/>
          </w:tcPr>
          <w:p w:rsidR="00D8027E" w:rsidRPr="004C6C01" w:rsidRDefault="00D8027E" w:rsidP="009949E8">
            <w:pPr>
              <w:jc w:val="center"/>
              <w:rPr>
                <w:color w:val="000000" w:themeColor="text1"/>
                <w:szCs w:val="21"/>
              </w:rPr>
            </w:pPr>
            <w:r w:rsidRPr="004C6C01">
              <w:rPr>
                <w:rFonts w:hint="eastAsia"/>
                <w:color w:val="000000" w:themeColor="text1"/>
                <w:szCs w:val="21"/>
              </w:rPr>
              <w:t>1</w:t>
            </w:r>
            <w:r w:rsidRPr="004C6C01">
              <w:rPr>
                <w:color w:val="000000" w:themeColor="text1"/>
                <w:szCs w:val="21"/>
              </w:rPr>
              <w:t>次</w:t>
            </w:r>
            <w:r w:rsidRPr="004C6C01">
              <w:rPr>
                <w:color w:val="000000" w:themeColor="text1"/>
                <w:szCs w:val="21"/>
              </w:rPr>
              <w:t>/</w:t>
            </w:r>
            <w:r w:rsidR="009949E8" w:rsidRPr="004C6C01">
              <w:rPr>
                <w:color w:val="000000" w:themeColor="text1"/>
                <w:szCs w:val="21"/>
              </w:rPr>
              <w:t>7</w:t>
            </w:r>
            <w:r w:rsidRPr="004C6C01">
              <w:rPr>
                <w:color w:val="000000" w:themeColor="text1"/>
                <w:szCs w:val="21"/>
              </w:rPr>
              <w:t>天</w:t>
            </w:r>
          </w:p>
        </w:tc>
        <w:tc>
          <w:tcPr>
            <w:tcW w:w="1127" w:type="dxa"/>
            <w:vAlign w:val="center"/>
          </w:tcPr>
          <w:p w:rsidR="00D8027E" w:rsidRPr="004C6C01" w:rsidRDefault="00D8027E" w:rsidP="009949E8">
            <w:pPr>
              <w:jc w:val="center"/>
              <w:rPr>
                <w:color w:val="000000" w:themeColor="text1"/>
                <w:szCs w:val="21"/>
              </w:rPr>
            </w:pPr>
            <w:r w:rsidRPr="004C6C01">
              <w:rPr>
                <w:rFonts w:hint="eastAsia"/>
                <w:color w:val="000000" w:themeColor="text1"/>
                <w:szCs w:val="21"/>
              </w:rPr>
              <w:t>1</w:t>
            </w:r>
            <w:r w:rsidRPr="004C6C01">
              <w:rPr>
                <w:color w:val="000000" w:themeColor="text1"/>
                <w:szCs w:val="21"/>
              </w:rPr>
              <w:t>次</w:t>
            </w:r>
            <w:r w:rsidRPr="004C6C01">
              <w:rPr>
                <w:color w:val="000000" w:themeColor="text1"/>
                <w:szCs w:val="21"/>
              </w:rPr>
              <w:t>/</w:t>
            </w:r>
            <w:r w:rsidR="009949E8" w:rsidRPr="004C6C01">
              <w:rPr>
                <w:color w:val="000000" w:themeColor="text1"/>
                <w:szCs w:val="21"/>
              </w:rPr>
              <w:t>7</w:t>
            </w:r>
            <w:r w:rsidRPr="004C6C01">
              <w:rPr>
                <w:color w:val="000000" w:themeColor="text1"/>
                <w:szCs w:val="21"/>
              </w:rPr>
              <w:t>天</w:t>
            </w:r>
          </w:p>
        </w:tc>
      </w:tr>
    </w:tbl>
    <w:p w:rsidR="001A1C80" w:rsidRPr="004C6C01" w:rsidRDefault="004C6C01" w:rsidP="00B2689D">
      <w:pPr>
        <w:ind w:firstLine="555"/>
        <w:rPr>
          <w:color w:val="000000" w:themeColor="text1"/>
          <w:sz w:val="28"/>
          <w:szCs w:val="28"/>
        </w:rPr>
      </w:pPr>
      <w:r w:rsidRPr="004C6C01">
        <w:rPr>
          <w:rFonts w:hint="eastAsia"/>
          <w:color w:val="000000" w:themeColor="text1"/>
          <w:sz w:val="28"/>
          <w:szCs w:val="28"/>
        </w:rPr>
        <w:t>4</w:t>
      </w:r>
      <w:r w:rsidR="001A1C80" w:rsidRPr="004C6C01">
        <w:rPr>
          <w:color w:val="000000" w:themeColor="text1"/>
          <w:sz w:val="28"/>
          <w:szCs w:val="28"/>
        </w:rPr>
        <w:t>.4.2</w:t>
      </w:r>
      <w:r w:rsidR="001A1C80" w:rsidRPr="004C6C01">
        <w:rPr>
          <w:color w:val="000000" w:themeColor="text1"/>
          <w:sz w:val="28"/>
          <w:szCs w:val="28"/>
        </w:rPr>
        <w:t>沉井施工</w:t>
      </w:r>
      <w:r w:rsidR="00D8027E" w:rsidRPr="004C6C01">
        <w:rPr>
          <w:rFonts w:hint="eastAsia"/>
          <w:color w:val="000000" w:themeColor="text1"/>
          <w:sz w:val="28"/>
          <w:szCs w:val="28"/>
        </w:rPr>
        <w:t>各监测项目不同</w:t>
      </w:r>
      <w:r w:rsidR="001A1C80" w:rsidRPr="004C6C01">
        <w:rPr>
          <w:color w:val="000000" w:themeColor="text1"/>
          <w:sz w:val="28"/>
          <w:szCs w:val="28"/>
        </w:rPr>
        <w:t>监测</w:t>
      </w:r>
      <w:r w:rsidR="004F3C08" w:rsidRPr="004C6C01">
        <w:rPr>
          <w:rFonts w:hint="eastAsia"/>
          <w:color w:val="000000" w:themeColor="text1"/>
          <w:sz w:val="28"/>
          <w:szCs w:val="28"/>
        </w:rPr>
        <w:t>阶段</w:t>
      </w:r>
      <w:r w:rsidR="00D8027E" w:rsidRPr="004C6C01">
        <w:rPr>
          <w:rFonts w:hint="eastAsia"/>
          <w:color w:val="000000" w:themeColor="text1"/>
          <w:sz w:val="28"/>
          <w:szCs w:val="28"/>
        </w:rPr>
        <w:t>的</w:t>
      </w:r>
      <w:r w:rsidR="001A1C80" w:rsidRPr="004C6C01">
        <w:rPr>
          <w:color w:val="000000" w:themeColor="text1"/>
          <w:sz w:val="28"/>
          <w:szCs w:val="28"/>
        </w:rPr>
        <w:t>监测频率如下表</w:t>
      </w:r>
      <w:r w:rsidR="001A1C80" w:rsidRPr="004C6C01">
        <w:rPr>
          <w:rFonts w:hint="eastAsia"/>
          <w:color w:val="000000" w:themeColor="text1"/>
          <w:sz w:val="28"/>
          <w:szCs w:val="28"/>
        </w:rPr>
        <w:t>：</w:t>
      </w:r>
    </w:p>
    <w:tbl>
      <w:tblPr>
        <w:tblStyle w:val="a6"/>
        <w:tblW w:w="0" w:type="auto"/>
        <w:jc w:val="center"/>
        <w:tblLook w:val="04A0"/>
      </w:tblPr>
      <w:tblGrid>
        <w:gridCol w:w="3153"/>
        <w:gridCol w:w="2282"/>
        <w:gridCol w:w="1815"/>
        <w:gridCol w:w="1810"/>
      </w:tblGrid>
      <w:tr w:rsidR="007C341A" w:rsidRPr="004C6C01" w:rsidTr="002472E8">
        <w:trPr>
          <w:trHeight w:hRule="exact" w:val="567"/>
          <w:jc w:val="center"/>
        </w:trPr>
        <w:tc>
          <w:tcPr>
            <w:tcW w:w="3153" w:type="dxa"/>
            <w:vMerge w:val="restart"/>
            <w:vAlign w:val="center"/>
          </w:tcPr>
          <w:p w:rsidR="007C341A" w:rsidRPr="004C6C01" w:rsidRDefault="007C341A" w:rsidP="007C341A">
            <w:pPr>
              <w:jc w:val="center"/>
              <w:rPr>
                <w:color w:val="000000" w:themeColor="text1"/>
                <w:sz w:val="28"/>
                <w:szCs w:val="28"/>
              </w:rPr>
            </w:pPr>
            <w:r w:rsidRPr="004C6C01">
              <w:rPr>
                <w:rFonts w:hint="eastAsia"/>
                <w:color w:val="000000" w:themeColor="text1"/>
                <w:sz w:val="28"/>
                <w:szCs w:val="28"/>
              </w:rPr>
              <w:t>监测项目</w:t>
            </w:r>
          </w:p>
        </w:tc>
        <w:tc>
          <w:tcPr>
            <w:tcW w:w="2282" w:type="dxa"/>
            <w:vMerge w:val="restart"/>
            <w:vAlign w:val="center"/>
          </w:tcPr>
          <w:p w:rsidR="007C341A" w:rsidRPr="004C6C01" w:rsidRDefault="007C341A" w:rsidP="001A1C80">
            <w:pPr>
              <w:jc w:val="center"/>
              <w:rPr>
                <w:color w:val="000000" w:themeColor="text1"/>
                <w:sz w:val="28"/>
                <w:szCs w:val="28"/>
              </w:rPr>
            </w:pPr>
            <w:r w:rsidRPr="004C6C01">
              <w:rPr>
                <w:rFonts w:hint="eastAsia"/>
                <w:color w:val="000000" w:themeColor="text1"/>
                <w:sz w:val="28"/>
                <w:szCs w:val="28"/>
              </w:rPr>
              <w:t>基坑开挖期间</w:t>
            </w:r>
          </w:p>
        </w:tc>
        <w:tc>
          <w:tcPr>
            <w:tcW w:w="3625" w:type="dxa"/>
            <w:gridSpan w:val="2"/>
          </w:tcPr>
          <w:p w:rsidR="007C341A" w:rsidRPr="004C6C01" w:rsidRDefault="007C341A" w:rsidP="001A1C80">
            <w:pPr>
              <w:jc w:val="center"/>
              <w:rPr>
                <w:color w:val="000000" w:themeColor="text1"/>
                <w:sz w:val="28"/>
                <w:szCs w:val="28"/>
              </w:rPr>
            </w:pPr>
            <w:r w:rsidRPr="004C6C01">
              <w:rPr>
                <w:rFonts w:hint="eastAsia"/>
                <w:color w:val="000000" w:themeColor="text1"/>
                <w:sz w:val="28"/>
                <w:szCs w:val="28"/>
              </w:rPr>
              <w:t>垫层</w:t>
            </w:r>
            <w:r w:rsidRPr="004C6C01">
              <w:rPr>
                <w:color w:val="000000" w:themeColor="text1"/>
                <w:sz w:val="28"/>
                <w:szCs w:val="28"/>
              </w:rPr>
              <w:t>浇筑后</w:t>
            </w:r>
          </w:p>
        </w:tc>
      </w:tr>
      <w:tr w:rsidR="007C341A" w:rsidRPr="004C6C01" w:rsidTr="002472E8">
        <w:trPr>
          <w:trHeight w:hRule="exact" w:val="567"/>
          <w:jc w:val="center"/>
        </w:trPr>
        <w:tc>
          <w:tcPr>
            <w:tcW w:w="3153" w:type="dxa"/>
            <w:vMerge/>
          </w:tcPr>
          <w:p w:rsidR="007C341A" w:rsidRPr="004C6C01" w:rsidRDefault="007C341A" w:rsidP="007C341A">
            <w:pPr>
              <w:jc w:val="center"/>
              <w:rPr>
                <w:color w:val="000000" w:themeColor="text1"/>
                <w:sz w:val="28"/>
                <w:szCs w:val="28"/>
              </w:rPr>
            </w:pPr>
          </w:p>
        </w:tc>
        <w:tc>
          <w:tcPr>
            <w:tcW w:w="2282" w:type="dxa"/>
            <w:vMerge/>
          </w:tcPr>
          <w:p w:rsidR="007C341A" w:rsidRPr="004C6C01" w:rsidRDefault="007C341A" w:rsidP="001A1C80">
            <w:pPr>
              <w:jc w:val="center"/>
              <w:rPr>
                <w:color w:val="000000" w:themeColor="text1"/>
                <w:sz w:val="28"/>
                <w:szCs w:val="28"/>
              </w:rPr>
            </w:pPr>
          </w:p>
        </w:tc>
        <w:tc>
          <w:tcPr>
            <w:tcW w:w="1815" w:type="dxa"/>
          </w:tcPr>
          <w:p w:rsidR="007C341A" w:rsidRPr="004C6C01" w:rsidRDefault="007C341A" w:rsidP="001A1C80">
            <w:pPr>
              <w:jc w:val="center"/>
              <w:rPr>
                <w:color w:val="000000" w:themeColor="text1"/>
                <w:sz w:val="28"/>
                <w:szCs w:val="28"/>
              </w:rPr>
            </w:pPr>
            <w:r w:rsidRPr="004C6C01">
              <w:rPr>
                <w:rFonts w:asciiTheme="minorEastAsia" w:hAnsiTheme="minorEastAsia" w:hint="eastAsia"/>
                <w:color w:val="000000" w:themeColor="text1"/>
                <w:sz w:val="28"/>
                <w:szCs w:val="28"/>
              </w:rPr>
              <w:t>≤</w:t>
            </w:r>
            <w:r w:rsidRPr="004C6C01">
              <w:rPr>
                <w:rFonts w:hint="eastAsia"/>
                <w:color w:val="000000" w:themeColor="text1"/>
                <w:sz w:val="28"/>
                <w:szCs w:val="28"/>
              </w:rPr>
              <w:t>7</w:t>
            </w:r>
            <w:r w:rsidRPr="004C6C01">
              <w:rPr>
                <w:color w:val="000000" w:themeColor="text1"/>
                <w:sz w:val="28"/>
                <w:szCs w:val="28"/>
              </w:rPr>
              <w:t>d</w:t>
            </w:r>
          </w:p>
        </w:tc>
        <w:tc>
          <w:tcPr>
            <w:tcW w:w="1810" w:type="dxa"/>
          </w:tcPr>
          <w:p w:rsidR="007C341A" w:rsidRPr="004C6C01" w:rsidRDefault="007C341A" w:rsidP="001A1C80">
            <w:pPr>
              <w:jc w:val="center"/>
              <w:rPr>
                <w:color w:val="000000" w:themeColor="text1"/>
                <w:sz w:val="28"/>
                <w:szCs w:val="28"/>
              </w:rPr>
            </w:pPr>
            <w:r w:rsidRPr="004C6C01">
              <w:rPr>
                <w:rFonts w:asciiTheme="minorEastAsia" w:hAnsiTheme="minorEastAsia" w:hint="eastAsia"/>
                <w:color w:val="000000" w:themeColor="text1"/>
                <w:sz w:val="28"/>
                <w:szCs w:val="28"/>
              </w:rPr>
              <w:t>≥</w:t>
            </w:r>
            <w:r w:rsidRPr="004C6C01">
              <w:rPr>
                <w:rFonts w:hint="eastAsia"/>
                <w:color w:val="000000" w:themeColor="text1"/>
                <w:sz w:val="28"/>
                <w:szCs w:val="28"/>
              </w:rPr>
              <w:t>7</w:t>
            </w:r>
            <w:r w:rsidRPr="004C6C01">
              <w:rPr>
                <w:color w:val="000000" w:themeColor="text1"/>
                <w:sz w:val="28"/>
                <w:szCs w:val="28"/>
              </w:rPr>
              <w:t>d</w:t>
            </w:r>
          </w:p>
        </w:tc>
      </w:tr>
      <w:tr w:rsidR="007C341A" w:rsidRPr="004C6C01" w:rsidTr="002472E8">
        <w:trPr>
          <w:trHeight w:hRule="exact" w:val="567"/>
          <w:jc w:val="center"/>
        </w:trPr>
        <w:tc>
          <w:tcPr>
            <w:tcW w:w="3153" w:type="dxa"/>
          </w:tcPr>
          <w:p w:rsidR="007C341A" w:rsidRPr="004C6C01" w:rsidRDefault="007C341A" w:rsidP="007C341A">
            <w:pPr>
              <w:jc w:val="center"/>
              <w:rPr>
                <w:color w:val="000000" w:themeColor="text1"/>
                <w:sz w:val="28"/>
                <w:szCs w:val="28"/>
              </w:rPr>
            </w:pPr>
            <w:r w:rsidRPr="004C6C01">
              <w:rPr>
                <w:rFonts w:hint="eastAsia"/>
                <w:color w:val="000000" w:themeColor="text1"/>
                <w:sz w:val="28"/>
                <w:szCs w:val="28"/>
              </w:rPr>
              <w:t>坑顶位移沉降</w:t>
            </w:r>
          </w:p>
        </w:tc>
        <w:tc>
          <w:tcPr>
            <w:tcW w:w="2282" w:type="dxa"/>
          </w:tcPr>
          <w:p w:rsidR="007C341A" w:rsidRPr="004C6C01" w:rsidRDefault="007C341A" w:rsidP="007C341A">
            <w:pPr>
              <w:jc w:val="center"/>
              <w:rPr>
                <w:color w:val="000000" w:themeColor="text1"/>
                <w:sz w:val="28"/>
                <w:szCs w:val="28"/>
              </w:rPr>
            </w:pPr>
            <w:r w:rsidRPr="004C6C01">
              <w:rPr>
                <w:rFonts w:hint="eastAsia"/>
                <w:color w:val="000000" w:themeColor="text1"/>
                <w:sz w:val="28"/>
                <w:szCs w:val="28"/>
              </w:rPr>
              <w:t>1</w:t>
            </w:r>
            <w:r w:rsidRPr="004C6C01">
              <w:rPr>
                <w:color w:val="000000" w:themeColor="text1"/>
                <w:sz w:val="28"/>
                <w:szCs w:val="28"/>
              </w:rPr>
              <w:t>次</w:t>
            </w:r>
            <w:r w:rsidRPr="004C6C01">
              <w:rPr>
                <w:color w:val="000000" w:themeColor="text1"/>
                <w:sz w:val="28"/>
                <w:szCs w:val="28"/>
              </w:rPr>
              <w:t>/1</w:t>
            </w:r>
            <w:r w:rsidRPr="004C6C01">
              <w:rPr>
                <w:color w:val="000000" w:themeColor="text1"/>
                <w:sz w:val="28"/>
                <w:szCs w:val="28"/>
              </w:rPr>
              <w:t>天</w:t>
            </w:r>
          </w:p>
        </w:tc>
        <w:tc>
          <w:tcPr>
            <w:tcW w:w="1815" w:type="dxa"/>
          </w:tcPr>
          <w:p w:rsidR="007C341A" w:rsidRPr="004C6C01" w:rsidRDefault="007C341A" w:rsidP="007C341A">
            <w:pPr>
              <w:jc w:val="center"/>
              <w:rPr>
                <w:color w:val="000000" w:themeColor="text1"/>
                <w:sz w:val="28"/>
                <w:szCs w:val="28"/>
              </w:rPr>
            </w:pPr>
            <w:r w:rsidRPr="004C6C01">
              <w:rPr>
                <w:rFonts w:hint="eastAsia"/>
                <w:color w:val="000000" w:themeColor="text1"/>
                <w:sz w:val="28"/>
                <w:szCs w:val="28"/>
              </w:rPr>
              <w:t>1</w:t>
            </w:r>
            <w:bookmarkStart w:id="0" w:name="_GoBack"/>
            <w:bookmarkEnd w:id="0"/>
            <w:r w:rsidRPr="004C6C01">
              <w:rPr>
                <w:color w:val="000000" w:themeColor="text1"/>
                <w:sz w:val="28"/>
                <w:szCs w:val="28"/>
              </w:rPr>
              <w:t>次</w:t>
            </w:r>
            <w:r w:rsidRPr="004C6C01">
              <w:rPr>
                <w:color w:val="000000" w:themeColor="text1"/>
                <w:sz w:val="28"/>
                <w:szCs w:val="28"/>
              </w:rPr>
              <w:t>/1</w:t>
            </w:r>
            <w:r w:rsidRPr="004C6C01">
              <w:rPr>
                <w:color w:val="000000" w:themeColor="text1"/>
                <w:sz w:val="28"/>
                <w:szCs w:val="28"/>
              </w:rPr>
              <w:t>天</w:t>
            </w:r>
          </w:p>
        </w:tc>
        <w:tc>
          <w:tcPr>
            <w:tcW w:w="1810" w:type="dxa"/>
          </w:tcPr>
          <w:p w:rsidR="007C341A" w:rsidRPr="004C6C01" w:rsidRDefault="007C341A" w:rsidP="007C341A">
            <w:pPr>
              <w:jc w:val="center"/>
              <w:rPr>
                <w:color w:val="000000" w:themeColor="text1"/>
                <w:sz w:val="28"/>
                <w:szCs w:val="28"/>
              </w:rPr>
            </w:pPr>
            <w:r w:rsidRPr="004C6C01">
              <w:rPr>
                <w:rFonts w:hint="eastAsia"/>
                <w:color w:val="000000" w:themeColor="text1"/>
                <w:sz w:val="28"/>
                <w:szCs w:val="28"/>
              </w:rPr>
              <w:t>1</w:t>
            </w:r>
            <w:r w:rsidRPr="004C6C01">
              <w:rPr>
                <w:color w:val="000000" w:themeColor="text1"/>
                <w:sz w:val="28"/>
                <w:szCs w:val="28"/>
              </w:rPr>
              <w:t>次</w:t>
            </w:r>
            <w:r w:rsidRPr="004C6C01">
              <w:rPr>
                <w:color w:val="000000" w:themeColor="text1"/>
                <w:sz w:val="28"/>
                <w:szCs w:val="28"/>
              </w:rPr>
              <w:t>/3</w:t>
            </w:r>
            <w:r w:rsidRPr="004C6C01">
              <w:rPr>
                <w:color w:val="000000" w:themeColor="text1"/>
                <w:sz w:val="28"/>
                <w:szCs w:val="28"/>
              </w:rPr>
              <w:t>天</w:t>
            </w:r>
          </w:p>
        </w:tc>
      </w:tr>
      <w:tr w:rsidR="007C341A" w:rsidRPr="004C6C01" w:rsidTr="002472E8">
        <w:trPr>
          <w:trHeight w:hRule="exact" w:val="567"/>
          <w:jc w:val="center"/>
        </w:trPr>
        <w:tc>
          <w:tcPr>
            <w:tcW w:w="3153" w:type="dxa"/>
          </w:tcPr>
          <w:p w:rsidR="007C341A" w:rsidRPr="004C6C01" w:rsidRDefault="007C341A" w:rsidP="007C341A">
            <w:pPr>
              <w:jc w:val="center"/>
              <w:rPr>
                <w:color w:val="000000" w:themeColor="text1"/>
                <w:sz w:val="28"/>
                <w:szCs w:val="28"/>
              </w:rPr>
            </w:pPr>
            <w:r w:rsidRPr="004C6C01">
              <w:rPr>
                <w:rFonts w:hint="eastAsia"/>
                <w:color w:val="000000" w:themeColor="text1"/>
                <w:sz w:val="28"/>
                <w:szCs w:val="28"/>
              </w:rPr>
              <w:t>建筑物沉降</w:t>
            </w:r>
          </w:p>
        </w:tc>
        <w:tc>
          <w:tcPr>
            <w:tcW w:w="2282" w:type="dxa"/>
          </w:tcPr>
          <w:p w:rsidR="007C341A" w:rsidRPr="004C6C01" w:rsidRDefault="007C341A" w:rsidP="007C341A">
            <w:pPr>
              <w:jc w:val="center"/>
              <w:rPr>
                <w:color w:val="000000" w:themeColor="text1"/>
                <w:sz w:val="28"/>
                <w:szCs w:val="28"/>
              </w:rPr>
            </w:pPr>
            <w:r w:rsidRPr="004C6C01">
              <w:rPr>
                <w:rFonts w:hint="eastAsia"/>
                <w:color w:val="000000" w:themeColor="text1"/>
                <w:sz w:val="28"/>
                <w:szCs w:val="28"/>
              </w:rPr>
              <w:t>1</w:t>
            </w:r>
            <w:r w:rsidRPr="004C6C01">
              <w:rPr>
                <w:color w:val="000000" w:themeColor="text1"/>
                <w:sz w:val="28"/>
                <w:szCs w:val="28"/>
              </w:rPr>
              <w:t>次</w:t>
            </w:r>
            <w:r w:rsidRPr="004C6C01">
              <w:rPr>
                <w:color w:val="000000" w:themeColor="text1"/>
                <w:sz w:val="28"/>
                <w:szCs w:val="28"/>
              </w:rPr>
              <w:t>/3</w:t>
            </w:r>
            <w:r w:rsidRPr="004C6C01">
              <w:rPr>
                <w:color w:val="000000" w:themeColor="text1"/>
                <w:sz w:val="28"/>
                <w:szCs w:val="28"/>
              </w:rPr>
              <w:t>天</w:t>
            </w:r>
          </w:p>
        </w:tc>
        <w:tc>
          <w:tcPr>
            <w:tcW w:w="1815" w:type="dxa"/>
          </w:tcPr>
          <w:p w:rsidR="007C341A" w:rsidRPr="004C6C01" w:rsidRDefault="007C341A" w:rsidP="007C341A">
            <w:pPr>
              <w:jc w:val="center"/>
              <w:rPr>
                <w:color w:val="000000" w:themeColor="text1"/>
                <w:sz w:val="28"/>
                <w:szCs w:val="28"/>
              </w:rPr>
            </w:pPr>
            <w:r w:rsidRPr="004C6C01">
              <w:rPr>
                <w:rFonts w:hint="eastAsia"/>
                <w:color w:val="000000" w:themeColor="text1"/>
                <w:sz w:val="28"/>
                <w:szCs w:val="28"/>
              </w:rPr>
              <w:t>1</w:t>
            </w:r>
            <w:r w:rsidRPr="004C6C01">
              <w:rPr>
                <w:color w:val="000000" w:themeColor="text1"/>
                <w:sz w:val="28"/>
                <w:szCs w:val="28"/>
              </w:rPr>
              <w:t>次</w:t>
            </w:r>
            <w:r w:rsidRPr="004C6C01">
              <w:rPr>
                <w:color w:val="000000" w:themeColor="text1"/>
                <w:sz w:val="28"/>
                <w:szCs w:val="28"/>
              </w:rPr>
              <w:t>/7</w:t>
            </w:r>
            <w:r w:rsidRPr="004C6C01">
              <w:rPr>
                <w:color w:val="000000" w:themeColor="text1"/>
                <w:sz w:val="28"/>
                <w:szCs w:val="28"/>
              </w:rPr>
              <w:t>天</w:t>
            </w:r>
          </w:p>
        </w:tc>
        <w:tc>
          <w:tcPr>
            <w:tcW w:w="1810" w:type="dxa"/>
          </w:tcPr>
          <w:p w:rsidR="007C341A" w:rsidRPr="004C6C01" w:rsidRDefault="007C341A" w:rsidP="007C341A">
            <w:pPr>
              <w:jc w:val="center"/>
              <w:rPr>
                <w:color w:val="000000" w:themeColor="text1"/>
                <w:sz w:val="28"/>
                <w:szCs w:val="28"/>
              </w:rPr>
            </w:pPr>
            <w:r w:rsidRPr="004C6C01">
              <w:rPr>
                <w:rFonts w:hint="eastAsia"/>
                <w:color w:val="000000" w:themeColor="text1"/>
                <w:sz w:val="28"/>
                <w:szCs w:val="28"/>
              </w:rPr>
              <w:t>1</w:t>
            </w:r>
            <w:r w:rsidRPr="004C6C01">
              <w:rPr>
                <w:color w:val="000000" w:themeColor="text1"/>
                <w:sz w:val="28"/>
                <w:szCs w:val="28"/>
              </w:rPr>
              <w:t>次</w:t>
            </w:r>
            <w:r w:rsidRPr="004C6C01">
              <w:rPr>
                <w:color w:val="000000" w:themeColor="text1"/>
                <w:sz w:val="28"/>
                <w:szCs w:val="28"/>
              </w:rPr>
              <w:t>/7</w:t>
            </w:r>
            <w:r w:rsidRPr="004C6C01">
              <w:rPr>
                <w:color w:val="000000" w:themeColor="text1"/>
                <w:sz w:val="28"/>
                <w:szCs w:val="28"/>
              </w:rPr>
              <w:t>天</w:t>
            </w:r>
          </w:p>
        </w:tc>
      </w:tr>
    </w:tbl>
    <w:p w:rsidR="00D8027E" w:rsidRPr="004C6C01" w:rsidRDefault="004C6C01" w:rsidP="00B355CB">
      <w:pPr>
        <w:ind w:firstLine="555"/>
        <w:rPr>
          <w:color w:val="000000" w:themeColor="text1"/>
          <w:sz w:val="28"/>
          <w:szCs w:val="28"/>
        </w:rPr>
      </w:pPr>
      <w:r w:rsidRPr="004C6C01">
        <w:rPr>
          <w:rFonts w:hint="eastAsia"/>
          <w:color w:val="000000" w:themeColor="text1"/>
          <w:sz w:val="28"/>
          <w:szCs w:val="28"/>
        </w:rPr>
        <w:t>4</w:t>
      </w:r>
      <w:r w:rsidR="00D8027E" w:rsidRPr="004C6C01">
        <w:rPr>
          <w:color w:val="000000" w:themeColor="text1"/>
          <w:sz w:val="28"/>
          <w:szCs w:val="28"/>
        </w:rPr>
        <w:t>.4.3</w:t>
      </w:r>
      <w:r w:rsidR="00D8027E" w:rsidRPr="004C6C01">
        <w:rPr>
          <w:rFonts w:hint="eastAsia"/>
          <w:color w:val="000000" w:themeColor="text1"/>
          <w:sz w:val="28"/>
          <w:szCs w:val="28"/>
        </w:rPr>
        <w:t>地下水位</w:t>
      </w:r>
      <w:r w:rsidR="00D8027E" w:rsidRPr="004C6C01">
        <w:rPr>
          <w:color w:val="000000" w:themeColor="text1"/>
          <w:sz w:val="28"/>
          <w:szCs w:val="28"/>
        </w:rPr>
        <w:t>监测</w:t>
      </w:r>
    </w:p>
    <w:p w:rsidR="00D8027E" w:rsidRPr="004C6C01" w:rsidRDefault="004C6C01" w:rsidP="00D8027E">
      <w:pPr>
        <w:ind w:firstLine="555"/>
        <w:rPr>
          <w:color w:val="000000" w:themeColor="text1"/>
          <w:sz w:val="28"/>
          <w:szCs w:val="28"/>
        </w:rPr>
      </w:pPr>
      <w:r w:rsidRPr="004C6C01">
        <w:rPr>
          <w:rFonts w:hint="eastAsia"/>
          <w:color w:val="000000" w:themeColor="text1"/>
          <w:sz w:val="28"/>
          <w:szCs w:val="28"/>
        </w:rPr>
        <w:t>4</w:t>
      </w:r>
      <w:r w:rsidR="00D8027E" w:rsidRPr="004C6C01">
        <w:rPr>
          <w:color w:val="000000" w:themeColor="text1"/>
          <w:sz w:val="28"/>
          <w:szCs w:val="28"/>
        </w:rPr>
        <w:t>.4.3.1</w:t>
      </w:r>
      <w:r w:rsidR="00D8027E" w:rsidRPr="004C6C01">
        <w:rPr>
          <w:rFonts w:hint="eastAsia"/>
          <w:color w:val="000000" w:themeColor="text1"/>
          <w:sz w:val="28"/>
          <w:szCs w:val="28"/>
        </w:rPr>
        <w:t>潜水水位管应在基坑施工前埋设，滤管长度应满足量测要求；承压水位监测时被测含水层与其他含水层之间应采取有效的隔水措施。</w:t>
      </w:r>
    </w:p>
    <w:p w:rsidR="00D8027E" w:rsidRPr="004C6C01" w:rsidRDefault="004C6C01" w:rsidP="00D8027E">
      <w:pPr>
        <w:ind w:firstLine="555"/>
        <w:rPr>
          <w:color w:val="000000" w:themeColor="text1"/>
          <w:sz w:val="28"/>
          <w:szCs w:val="28"/>
        </w:rPr>
      </w:pPr>
      <w:r w:rsidRPr="004C6C01">
        <w:rPr>
          <w:rFonts w:hint="eastAsia"/>
          <w:color w:val="000000" w:themeColor="text1"/>
          <w:sz w:val="28"/>
          <w:szCs w:val="28"/>
        </w:rPr>
        <w:t>4</w:t>
      </w:r>
      <w:r w:rsidR="00D8027E" w:rsidRPr="004C6C01">
        <w:rPr>
          <w:color w:val="000000" w:themeColor="text1"/>
          <w:sz w:val="28"/>
          <w:szCs w:val="28"/>
        </w:rPr>
        <w:t>.4.3.2</w:t>
      </w:r>
      <w:r w:rsidR="00D8027E" w:rsidRPr="004C6C01">
        <w:rPr>
          <w:rFonts w:hint="eastAsia"/>
          <w:color w:val="000000" w:themeColor="text1"/>
          <w:sz w:val="28"/>
          <w:szCs w:val="28"/>
        </w:rPr>
        <w:t>水位管宜在基坑开始降水前至少</w:t>
      </w:r>
      <w:r w:rsidR="00D8027E" w:rsidRPr="004C6C01">
        <w:rPr>
          <w:color w:val="000000" w:themeColor="text1"/>
          <w:sz w:val="28"/>
          <w:szCs w:val="28"/>
        </w:rPr>
        <w:t>1</w:t>
      </w:r>
      <w:r w:rsidR="00D8027E" w:rsidRPr="004C6C01">
        <w:rPr>
          <w:rFonts w:hint="eastAsia"/>
          <w:color w:val="000000" w:themeColor="text1"/>
          <w:sz w:val="28"/>
          <w:szCs w:val="28"/>
        </w:rPr>
        <w:t>周埋设，且宜每日连续观测水位并取得稳定初始值。</w:t>
      </w:r>
    </w:p>
    <w:p w:rsidR="00B355CB" w:rsidRPr="004C6C01" w:rsidRDefault="004C6C01" w:rsidP="00B355CB">
      <w:pPr>
        <w:ind w:firstLine="555"/>
        <w:rPr>
          <w:color w:val="000000" w:themeColor="text1"/>
          <w:sz w:val="28"/>
          <w:szCs w:val="28"/>
        </w:rPr>
      </w:pPr>
      <w:r w:rsidRPr="004C6C01">
        <w:rPr>
          <w:rFonts w:hint="eastAsia"/>
          <w:color w:val="000000" w:themeColor="text1"/>
          <w:sz w:val="28"/>
          <w:szCs w:val="28"/>
        </w:rPr>
        <w:t>4</w:t>
      </w:r>
      <w:r w:rsidR="001A1C80" w:rsidRPr="004C6C01">
        <w:rPr>
          <w:color w:val="000000" w:themeColor="text1"/>
          <w:sz w:val="28"/>
          <w:szCs w:val="28"/>
        </w:rPr>
        <w:t>.</w:t>
      </w:r>
      <w:r w:rsidR="00C66C73" w:rsidRPr="004C6C01">
        <w:rPr>
          <w:color w:val="000000" w:themeColor="text1"/>
          <w:sz w:val="28"/>
          <w:szCs w:val="28"/>
        </w:rPr>
        <w:t>5</w:t>
      </w:r>
      <w:r w:rsidR="001A1C80" w:rsidRPr="004C6C01">
        <w:rPr>
          <w:color w:val="000000" w:themeColor="text1"/>
          <w:sz w:val="28"/>
          <w:szCs w:val="28"/>
        </w:rPr>
        <w:t>.3</w:t>
      </w:r>
      <w:r w:rsidR="00B355CB" w:rsidRPr="004C6C01">
        <w:rPr>
          <w:rFonts w:hint="eastAsia"/>
          <w:color w:val="000000" w:themeColor="text1"/>
          <w:sz w:val="28"/>
          <w:szCs w:val="28"/>
        </w:rPr>
        <w:t>当出现下列情况之一时，应提高监测频率</w:t>
      </w:r>
      <w:r w:rsidR="00B355CB" w:rsidRPr="004C6C01">
        <w:rPr>
          <w:rFonts w:hint="eastAsia"/>
          <w:color w:val="000000" w:themeColor="text1"/>
          <w:sz w:val="28"/>
          <w:szCs w:val="28"/>
        </w:rPr>
        <w:t>:</w:t>
      </w:r>
    </w:p>
    <w:p w:rsidR="00B355CB" w:rsidRPr="004C6C01" w:rsidRDefault="004C6C01" w:rsidP="00B355CB">
      <w:pPr>
        <w:ind w:firstLine="555"/>
        <w:rPr>
          <w:color w:val="000000" w:themeColor="text1"/>
          <w:sz w:val="28"/>
          <w:szCs w:val="28"/>
        </w:rPr>
      </w:pPr>
      <w:r w:rsidRPr="004C6C01">
        <w:rPr>
          <w:rFonts w:hint="eastAsia"/>
          <w:color w:val="000000" w:themeColor="text1"/>
          <w:sz w:val="28"/>
          <w:szCs w:val="28"/>
        </w:rPr>
        <w:t>4</w:t>
      </w:r>
      <w:r w:rsidR="00B355CB" w:rsidRPr="004C6C01">
        <w:rPr>
          <w:color w:val="000000" w:themeColor="text1"/>
          <w:sz w:val="28"/>
          <w:szCs w:val="28"/>
        </w:rPr>
        <w:t>.</w:t>
      </w:r>
      <w:r w:rsidR="00C66C73" w:rsidRPr="004C6C01">
        <w:rPr>
          <w:color w:val="000000" w:themeColor="text1"/>
          <w:sz w:val="28"/>
          <w:szCs w:val="28"/>
        </w:rPr>
        <w:t>5</w:t>
      </w:r>
      <w:r w:rsidR="00B355CB" w:rsidRPr="004C6C01">
        <w:rPr>
          <w:color w:val="000000" w:themeColor="text1"/>
          <w:sz w:val="28"/>
          <w:szCs w:val="28"/>
        </w:rPr>
        <w:t>.3.</w:t>
      </w:r>
      <w:r w:rsidR="00B355CB" w:rsidRPr="004C6C01">
        <w:rPr>
          <w:rFonts w:hint="eastAsia"/>
          <w:color w:val="000000" w:themeColor="text1"/>
          <w:sz w:val="28"/>
          <w:szCs w:val="28"/>
        </w:rPr>
        <w:t>1</w:t>
      </w:r>
      <w:r w:rsidR="00B355CB" w:rsidRPr="004C6C01">
        <w:rPr>
          <w:rFonts w:hint="eastAsia"/>
          <w:color w:val="000000" w:themeColor="text1"/>
          <w:sz w:val="28"/>
          <w:szCs w:val="28"/>
        </w:rPr>
        <w:t>监测数据达到报警值。</w:t>
      </w:r>
    </w:p>
    <w:p w:rsidR="00B355CB" w:rsidRPr="004C6C01" w:rsidRDefault="004C6C01" w:rsidP="00B355CB">
      <w:pPr>
        <w:ind w:firstLine="555"/>
        <w:rPr>
          <w:color w:val="000000" w:themeColor="text1"/>
          <w:sz w:val="28"/>
          <w:szCs w:val="28"/>
        </w:rPr>
      </w:pPr>
      <w:r w:rsidRPr="004C6C01">
        <w:rPr>
          <w:rFonts w:hint="eastAsia"/>
          <w:color w:val="000000" w:themeColor="text1"/>
          <w:sz w:val="28"/>
          <w:szCs w:val="28"/>
        </w:rPr>
        <w:t>4</w:t>
      </w:r>
      <w:r w:rsidR="00B355CB" w:rsidRPr="004C6C01">
        <w:rPr>
          <w:color w:val="000000" w:themeColor="text1"/>
          <w:sz w:val="28"/>
          <w:szCs w:val="28"/>
        </w:rPr>
        <w:t>.</w:t>
      </w:r>
      <w:r w:rsidR="00C66C73" w:rsidRPr="004C6C01">
        <w:rPr>
          <w:color w:val="000000" w:themeColor="text1"/>
          <w:sz w:val="28"/>
          <w:szCs w:val="28"/>
        </w:rPr>
        <w:t>5</w:t>
      </w:r>
      <w:r w:rsidR="00B355CB" w:rsidRPr="004C6C01">
        <w:rPr>
          <w:color w:val="000000" w:themeColor="text1"/>
          <w:sz w:val="28"/>
          <w:szCs w:val="28"/>
        </w:rPr>
        <w:t>.3.</w:t>
      </w:r>
      <w:r w:rsidR="00B355CB" w:rsidRPr="004C6C01">
        <w:rPr>
          <w:rFonts w:hint="eastAsia"/>
          <w:color w:val="000000" w:themeColor="text1"/>
          <w:sz w:val="28"/>
          <w:szCs w:val="28"/>
        </w:rPr>
        <w:t>2</w:t>
      </w:r>
      <w:r w:rsidR="00B355CB" w:rsidRPr="004C6C01">
        <w:rPr>
          <w:rFonts w:hint="eastAsia"/>
          <w:color w:val="000000" w:themeColor="text1"/>
          <w:sz w:val="28"/>
          <w:szCs w:val="28"/>
        </w:rPr>
        <w:t>监测数据变化较大或者速率加快。</w:t>
      </w:r>
    </w:p>
    <w:p w:rsidR="00B355CB" w:rsidRPr="004C6C01" w:rsidRDefault="004C6C01" w:rsidP="00B355CB">
      <w:pPr>
        <w:ind w:firstLine="555"/>
        <w:rPr>
          <w:color w:val="000000" w:themeColor="text1"/>
          <w:sz w:val="28"/>
          <w:szCs w:val="28"/>
        </w:rPr>
      </w:pPr>
      <w:r w:rsidRPr="004C6C01">
        <w:rPr>
          <w:rFonts w:hint="eastAsia"/>
          <w:color w:val="000000" w:themeColor="text1"/>
          <w:sz w:val="28"/>
          <w:szCs w:val="28"/>
        </w:rPr>
        <w:t>4</w:t>
      </w:r>
      <w:r w:rsidR="00B355CB" w:rsidRPr="004C6C01">
        <w:rPr>
          <w:color w:val="000000" w:themeColor="text1"/>
          <w:sz w:val="28"/>
          <w:szCs w:val="28"/>
        </w:rPr>
        <w:t>.</w:t>
      </w:r>
      <w:r w:rsidR="00C66C73" w:rsidRPr="004C6C01">
        <w:rPr>
          <w:color w:val="000000" w:themeColor="text1"/>
          <w:sz w:val="28"/>
          <w:szCs w:val="28"/>
        </w:rPr>
        <w:t>5</w:t>
      </w:r>
      <w:r w:rsidR="00B355CB" w:rsidRPr="004C6C01">
        <w:rPr>
          <w:color w:val="000000" w:themeColor="text1"/>
          <w:sz w:val="28"/>
          <w:szCs w:val="28"/>
        </w:rPr>
        <w:t>.3.</w:t>
      </w:r>
      <w:r w:rsidR="00B355CB" w:rsidRPr="004C6C01">
        <w:rPr>
          <w:rFonts w:hint="eastAsia"/>
          <w:color w:val="000000" w:themeColor="text1"/>
          <w:sz w:val="28"/>
          <w:szCs w:val="28"/>
        </w:rPr>
        <w:t>3</w:t>
      </w:r>
      <w:r w:rsidR="00B355CB" w:rsidRPr="004C6C01">
        <w:rPr>
          <w:rFonts w:hint="eastAsia"/>
          <w:color w:val="000000" w:themeColor="text1"/>
          <w:sz w:val="28"/>
          <w:szCs w:val="28"/>
        </w:rPr>
        <w:t>存在勘察未发现的不良地质。</w:t>
      </w:r>
    </w:p>
    <w:p w:rsidR="00B355CB" w:rsidRPr="004C6C01" w:rsidRDefault="004C6C01" w:rsidP="00B355CB">
      <w:pPr>
        <w:ind w:firstLine="555"/>
        <w:rPr>
          <w:color w:val="000000" w:themeColor="text1"/>
          <w:sz w:val="28"/>
          <w:szCs w:val="28"/>
        </w:rPr>
      </w:pPr>
      <w:r w:rsidRPr="004C6C01">
        <w:rPr>
          <w:rFonts w:hint="eastAsia"/>
          <w:color w:val="000000" w:themeColor="text1"/>
          <w:sz w:val="28"/>
          <w:szCs w:val="28"/>
        </w:rPr>
        <w:t>4</w:t>
      </w:r>
      <w:r w:rsidR="00B355CB" w:rsidRPr="004C6C01">
        <w:rPr>
          <w:color w:val="000000" w:themeColor="text1"/>
          <w:sz w:val="28"/>
          <w:szCs w:val="28"/>
        </w:rPr>
        <w:t>.</w:t>
      </w:r>
      <w:r w:rsidR="00C66C73" w:rsidRPr="004C6C01">
        <w:rPr>
          <w:color w:val="000000" w:themeColor="text1"/>
          <w:sz w:val="28"/>
          <w:szCs w:val="28"/>
        </w:rPr>
        <w:t>5</w:t>
      </w:r>
      <w:r w:rsidR="00B355CB" w:rsidRPr="004C6C01">
        <w:rPr>
          <w:color w:val="000000" w:themeColor="text1"/>
          <w:sz w:val="28"/>
          <w:szCs w:val="28"/>
        </w:rPr>
        <w:t>.3.</w:t>
      </w:r>
      <w:r w:rsidR="00B355CB" w:rsidRPr="004C6C01">
        <w:rPr>
          <w:rFonts w:hint="eastAsia"/>
          <w:color w:val="000000" w:themeColor="text1"/>
          <w:sz w:val="28"/>
          <w:szCs w:val="28"/>
        </w:rPr>
        <w:t>4</w:t>
      </w:r>
      <w:r w:rsidR="00B355CB" w:rsidRPr="004C6C01">
        <w:rPr>
          <w:rFonts w:hint="eastAsia"/>
          <w:color w:val="000000" w:themeColor="text1"/>
          <w:sz w:val="28"/>
          <w:szCs w:val="28"/>
        </w:rPr>
        <w:t>超深、超长开挖或未及时加撑等违反设计工况施工。</w:t>
      </w:r>
    </w:p>
    <w:p w:rsidR="00B355CB" w:rsidRPr="004C6C01" w:rsidRDefault="004C6C01" w:rsidP="00B355CB">
      <w:pPr>
        <w:ind w:firstLine="555"/>
        <w:rPr>
          <w:color w:val="000000" w:themeColor="text1"/>
          <w:sz w:val="28"/>
          <w:szCs w:val="28"/>
        </w:rPr>
      </w:pPr>
      <w:r w:rsidRPr="004C6C01">
        <w:rPr>
          <w:rFonts w:hint="eastAsia"/>
          <w:color w:val="000000" w:themeColor="text1"/>
          <w:sz w:val="28"/>
          <w:szCs w:val="28"/>
        </w:rPr>
        <w:t>4</w:t>
      </w:r>
      <w:r w:rsidR="00B355CB" w:rsidRPr="004C6C01">
        <w:rPr>
          <w:color w:val="000000" w:themeColor="text1"/>
          <w:sz w:val="28"/>
          <w:szCs w:val="28"/>
        </w:rPr>
        <w:t>.</w:t>
      </w:r>
      <w:r w:rsidR="00C66C73" w:rsidRPr="004C6C01">
        <w:rPr>
          <w:color w:val="000000" w:themeColor="text1"/>
          <w:sz w:val="28"/>
          <w:szCs w:val="28"/>
        </w:rPr>
        <w:t>5</w:t>
      </w:r>
      <w:r w:rsidR="00B355CB" w:rsidRPr="004C6C01">
        <w:rPr>
          <w:color w:val="000000" w:themeColor="text1"/>
          <w:sz w:val="28"/>
          <w:szCs w:val="28"/>
        </w:rPr>
        <w:t>.3.</w:t>
      </w:r>
      <w:r w:rsidR="00B355CB" w:rsidRPr="004C6C01">
        <w:rPr>
          <w:rFonts w:hint="eastAsia"/>
          <w:color w:val="000000" w:themeColor="text1"/>
          <w:sz w:val="28"/>
          <w:szCs w:val="28"/>
        </w:rPr>
        <w:t>5</w:t>
      </w:r>
      <w:r w:rsidR="00B355CB" w:rsidRPr="004C6C01">
        <w:rPr>
          <w:rFonts w:hint="eastAsia"/>
          <w:color w:val="000000" w:themeColor="text1"/>
          <w:sz w:val="28"/>
          <w:szCs w:val="28"/>
        </w:rPr>
        <w:t>基坑及周边大量积水、长时间连续降雨、市政管道出现泄漏。</w:t>
      </w:r>
    </w:p>
    <w:p w:rsidR="00B355CB" w:rsidRPr="004C6C01" w:rsidRDefault="004C6C01" w:rsidP="00B355CB">
      <w:pPr>
        <w:ind w:firstLine="555"/>
        <w:rPr>
          <w:color w:val="000000" w:themeColor="text1"/>
          <w:sz w:val="28"/>
          <w:szCs w:val="28"/>
        </w:rPr>
      </w:pPr>
      <w:r w:rsidRPr="004C6C01">
        <w:rPr>
          <w:rFonts w:hint="eastAsia"/>
          <w:color w:val="000000" w:themeColor="text1"/>
          <w:sz w:val="28"/>
          <w:szCs w:val="28"/>
        </w:rPr>
        <w:t>4</w:t>
      </w:r>
      <w:r w:rsidR="00B355CB" w:rsidRPr="004C6C01">
        <w:rPr>
          <w:color w:val="000000" w:themeColor="text1"/>
          <w:sz w:val="28"/>
          <w:szCs w:val="28"/>
        </w:rPr>
        <w:t>.</w:t>
      </w:r>
      <w:r w:rsidR="00C66C73" w:rsidRPr="004C6C01">
        <w:rPr>
          <w:color w:val="000000" w:themeColor="text1"/>
          <w:sz w:val="28"/>
          <w:szCs w:val="28"/>
        </w:rPr>
        <w:t>5</w:t>
      </w:r>
      <w:r w:rsidR="00B355CB" w:rsidRPr="004C6C01">
        <w:rPr>
          <w:color w:val="000000" w:themeColor="text1"/>
          <w:sz w:val="28"/>
          <w:szCs w:val="28"/>
        </w:rPr>
        <w:t>.3.</w:t>
      </w:r>
      <w:r w:rsidR="00B355CB" w:rsidRPr="004C6C01">
        <w:rPr>
          <w:rFonts w:hint="eastAsia"/>
          <w:color w:val="000000" w:themeColor="text1"/>
          <w:sz w:val="28"/>
          <w:szCs w:val="28"/>
        </w:rPr>
        <w:t>6</w:t>
      </w:r>
      <w:r w:rsidR="00B355CB" w:rsidRPr="004C6C01">
        <w:rPr>
          <w:rFonts w:hint="eastAsia"/>
          <w:color w:val="000000" w:themeColor="text1"/>
          <w:sz w:val="28"/>
          <w:szCs w:val="28"/>
        </w:rPr>
        <w:t>基坑附近地面荷载突然增大或超过设计限值。</w:t>
      </w:r>
    </w:p>
    <w:p w:rsidR="00B355CB" w:rsidRPr="004C6C01" w:rsidRDefault="004C6C01" w:rsidP="00B355CB">
      <w:pPr>
        <w:ind w:firstLine="555"/>
        <w:rPr>
          <w:color w:val="000000" w:themeColor="text1"/>
          <w:sz w:val="28"/>
          <w:szCs w:val="28"/>
        </w:rPr>
      </w:pPr>
      <w:r w:rsidRPr="004C6C01">
        <w:rPr>
          <w:rFonts w:hint="eastAsia"/>
          <w:color w:val="000000" w:themeColor="text1"/>
          <w:sz w:val="28"/>
          <w:szCs w:val="28"/>
        </w:rPr>
        <w:t>4</w:t>
      </w:r>
      <w:r w:rsidR="00B355CB" w:rsidRPr="004C6C01">
        <w:rPr>
          <w:color w:val="000000" w:themeColor="text1"/>
          <w:sz w:val="28"/>
          <w:szCs w:val="28"/>
        </w:rPr>
        <w:t>.</w:t>
      </w:r>
      <w:r w:rsidR="00C66C73" w:rsidRPr="004C6C01">
        <w:rPr>
          <w:color w:val="000000" w:themeColor="text1"/>
          <w:sz w:val="28"/>
          <w:szCs w:val="28"/>
        </w:rPr>
        <w:t>5</w:t>
      </w:r>
      <w:r w:rsidR="00B355CB" w:rsidRPr="004C6C01">
        <w:rPr>
          <w:color w:val="000000" w:themeColor="text1"/>
          <w:sz w:val="28"/>
          <w:szCs w:val="28"/>
        </w:rPr>
        <w:t>.3.</w:t>
      </w:r>
      <w:r w:rsidR="00B355CB" w:rsidRPr="004C6C01">
        <w:rPr>
          <w:rFonts w:hint="eastAsia"/>
          <w:color w:val="000000" w:themeColor="text1"/>
          <w:sz w:val="28"/>
          <w:szCs w:val="28"/>
        </w:rPr>
        <w:t>7</w:t>
      </w:r>
      <w:r w:rsidR="00B355CB" w:rsidRPr="004C6C01">
        <w:rPr>
          <w:rFonts w:hint="eastAsia"/>
          <w:color w:val="000000" w:themeColor="text1"/>
          <w:sz w:val="28"/>
          <w:szCs w:val="28"/>
        </w:rPr>
        <w:t>支护结构出现开裂。</w:t>
      </w:r>
    </w:p>
    <w:p w:rsidR="00B355CB" w:rsidRPr="004C6C01" w:rsidRDefault="004C6C01" w:rsidP="00B355CB">
      <w:pPr>
        <w:ind w:firstLine="555"/>
        <w:rPr>
          <w:color w:val="000000" w:themeColor="text1"/>
          <w:sz w:val="28"/>
          <w:szCs w:val="28"/>
        </w:rPr>
      </w:pPr>
      <w:r w:rsidRPr="004C6C01">
        <w:rPr>
          <w:rFonts w:hint="eastAsia"/>
          <w:color w:val="000000" w:themeColor="text1"/>
          <w:sz w:val="28"/>
          <w:szCs w:val="28"/>
        </w:rPr>
        <w:t>4</w:t>
      </w:r>
      <w:r w:rsidR="00B355CB" w:rsidRPr="004C6C01">
        <w:rPr>
          <w:color w:val="000000" w:themeColor="text1"/>
          <w:sz w:val="28"/>
          <w:szCs w:val="28"/>
        </w:rPr>
        <w:t>.</w:t>
      </w:r>
      <w:r w:rsidR="00C66C73" w:rsidRPr="004C6C01">
        <w:rPr>
          <w:color w:val="000000" w:themeColor="text1"/>
          <w:sz w:val="28"/>
          <w:szCs w:val="28"/>
        </w:rPr>
        <w:t>5</w:t>
      </w:r>
      <w:r w:rsidR="00B355CB" w:rsidRPr="004C6C01">
        <w:rPr>
          <w:color w:val="000000" w:themeColor="text1"/>
          <w:sz w:val="28"/>
          <w:szCs w:val="28"/>
        </w:rPr>
        <w:t>.3.</w:t>
      </w:r>
      <w:r w:rsidR="00B355CB" w:rsidRPr="004C6C01">
        <w:rPr>
          <w:rFonts w:hint="eastAsia"/>
          <w:color w:val="000000" w:themeColor="text1"/>
          <w:sz w:val="28"/>
          <w:szCs w:val="28"/>
        </w:rPr>
        <w:t>8</w:t>
      </w:r>
      <w:r w:rsidR="00B355CB" w:rsidRPr="004C6C01">
        <w:rPr>
          <w:rFonts w:hint="eastAsia"/>
          <w:color w:val="000000" w:themeColor="text1"/>
          <w:sz w:val="28"/>
          <w:szCs w:val="28"/>
        </w:rPr>
        <w:t>周边地面突发较大沉降或出现严重开裂。</w:t>
      </w:r>
    </w:p>
    <w:p w:rsidR="00B355CB" w:rsidRPr="004C6C01" w:rsidRDefault="004C6C01" w:rsidP="00B355CB">
      <w:pPr>
        <w:ind w:firstLine="555"/>
        <w:rPr>
          <w:color w:val="000000" w:themeColor="text1"/>
          <w:sz w:val="28"/>
          <w:szCs w:val="28"/>
        </w:rPr>
      </w:pPr>
      <w:r w:rsidRPr="004C6C01">
        <w:rPr>
          <w:rFonts w:hint="eastAsia"/>
          <w:color w:val="000000" w:themeColor="text1"/>
          <w:sz w:val="28"/>
          <w:szCs w:val="28"/>
        </w:rPr>
        <w:t>4</w:t>
      </w:r>
      <w:r w:rsidR="00B355CB" w:rsidRPr="004C6C01">
        <w:rPr>
          <w:color w:val="000000" w:themeColor="text1"/>
          <w:sz w:val="28"/>
          <w:szCs w:val="28"/>
        </w:rPr>
        <w:t>.</w:t>
      </w:r>
      <w:r w:rsidR="00C66C73" w:rsidRPr="004C6C01">
        <w:rPr>
          <w:color w:val="000000" w:themeColor="text1"/>
          <w:sz w:val="28"/>
          <w:szCs w:val="28"/>
        </w:rPr>
        <w:t>5</w:t>
      </w:r>
      <w:r w:rsidR="00B355CB" w:rsidRPr="004C6C01">
        <w:rPr>
          <w:color w:val="000000" w:themeColor="text1"/>
          <w:sz w:val="28"/>
          <w:szCs w:val="28"/>
        </w:rPr>
        <w:t>.3.</w:t>
      </w:r>
      <w:r w:rsidR="00B355CB" w:rsidRPr="004C6C01">
        <w:rPr>
          <w:rFonts w:hint="eastAsia"/>
          <w:color w:val="000000" w:themeColor="text1"/>
          <w:sz w:val="28"/>
          <w:szCs w:val="28"/>
        </w:rPr>
        <w:t>9</w:t>
      </w:r>
      <w:r w:rsidR="00B355CB" w:rsidRPr="004C6C01">
        <w:rPr>
          <w:rFonts w:hint="eastAsia"/>
          <w:color w:val="000000" w:themeColor="text1"/>
          <w:sz w:val="28"/>
          <w:szCs w:val="28"/>
        </w:rPr>
        <w:t>邻近建筑突发较大沉降、不均匀沉降或出现严重开裂。</w:t>
      </w:r>
    </w:p>
    <w:p w:rsidR="00B355CB" w:rsidRPr="004C6C01" w:rsidRDefault="004C6C01" w:rsidP="00B355CB">
      <w:pPr>
        <w:ind w:firstLine="555"/>
        <w:rPr>
          <w:color w:val="000000" w:themeColor="text1"/>
          <w:sz w:val="28"/>
          <w:szCs w:val="28"/>
        </w:rPr>
      </w:pPr>
      <w:r w:rsidRPr="004C6C01">
        <w:rPr>
          <w:rFonts w:hint="eastAsia"/>
          <w:color w:val="000000" w:themeColor="text1"/>
          <w:sz w:val="28"/>
          <w:szCs w:val="28"/>
        </w:rPr>
        <w:t>4</w:t>
      </w:r>
      <w:r w:rsidR="00B355CB" w:rsidRPr="004C6C01">
        <w:rPr>
          <w:color w:val="000000" w:themeColor="text1"/>
          <w:sz w:val="28"/>
          <w:szCs w:val="28"/>
        </w:rPr>
        <w:t>.</w:t>
      </w:r>
      <w:r w:rsidR="00C66C73" w:rsidRPr="004C6C01">
        <w:rPr>
          <w:color w:val="000000" w:themeColor="text1"/>
          <w:sz w:val="28"/>
          <w:szCs w:val="28"/>
        </w:rPr>
        <w:t>5</w:t>
      </w:r>
      <w:r w:rsidR="00B355CB" w:rsidRPr="004C6C01">
        <w:rPr>
          <w:color w:val="000000" w:themeColor="text1"/>
          <w:sz w:val="28"/>
          <w:szCs w:val="28"/>
        </w:rPr>
        <w:t>.3.</w:t>
      </w:r>
      <w:r w:rsidR="00B355CB" w:rsidRPr="004C6C01">
        <w:rPr>
          <w:rFonts w:hint="eastAsia"/>
          <w:color w:val="000000" w:themeColor="text1"/>
          <w:sz w:val="28"/>
          <w:szCs w:val="28"/>
        </w:rPr>
        <w:t>10</w:t>
      </w:r>
      <w:r w:rsidR="00B355CB" w:rsidRPr="004C6C01">
        <w:rPr>
          <w:rFonts w:hint="eastAsia"/>
          <w:color w:val="000000" w:themeColor="text1"/>
          <w:sz w:val="28"/>
          <w:szCs w:val="28"/>
        </w:rPr>
        <w:t>基坑底部、侧壁出现管涌、潘漏或流沙等现象。</w:t>
      </w:r>
    </w:p>
    <w:p w:rsidR="00B355CB" w:rsidRPr="004C6C01" w:rsidRDefault="004C6C01" w:rsidP="00B355CB">
      <w:pPr>
        <w:ind w:firstLine="555"/>
        <w:rPr>
          <w:color w:val="000000" w:themeColor="text1"/>
          <w:sz w:val="28"/>
          <w:szCs w:val="28"/>
        </w:rPr>
      </w:pPr>
      <w:r w:rsidRPr="004C6C01">
        <w:rPr>
          <w:rFonts w:hint="eastAsia"/>
          <w:color w:val="000000" w:themeColor="text1"/>
          <w:sz w:val="28"/>
          <w:szCs w:val="28"/>
        </w:rPr>
        <w:lastRenderedPageBreak/>
        <w:t>4</w:t>
      </w:r>
      <w:r w:rsidR="00B355CB" w:rsidRPr="004C6C01">
        <w:rPr>
          <w:color w:val="000000" w:themeColor="text1"/>
          <w:sz w:val="28"/>
          <w:szCs w:val="28"/>
        </w:rPr>
        <w:t>.</w:t>
      </w:r>
      <w:r w:rsidR="00C66C73" w:rsidRPr="004C6C01">
        <w:rPr>
          <w:color w:val="000000" w:themeColor="text1"/>
          <w:sz w:val="28"/>
          <w:szCs w:val="28"/>
        </w:rPr>
        <w:t>5</w:t>
      </w:r>
      <w:r w:rsidR="00B355CB" w:rsidRPr="004C6C01">
        <w:rPr>
          <w:color w:val="000000" w:themeColor="text1"/>
          <w:sz w:val="28"/>
          <w:szCs w:val="28"/>
        </w:rPr>
        <w:t>.3.</w:t>
      </w:r>
      <w:r w:rsidR="00B355CB" w:rsidRPr="004C6C01">
        <w:rPr>
          <w:rFonts w:hint="eastAsia"/>
          <w:color w:val="000000" w:themeColor="text1"/>
          <w:sz w:val="28"/>
          <w:szCs w:val="28"/>
        </w:rPr>
        <w:t>11</w:t>
      </w:r>
      <w:r w:rsidR="00B355CB" w:rsidRPr="004C6C01">
        <w:rPr>
          <w:rFonts w:hint="eastAsia"/>
          <w:color w:val="000000" w:themeColor="text1"/>
          <w:sz w:val="28"/>
          <w:szCs w:val="28"/>
        </w:rPr>
        <w:t>基坑工程发生事故后重新组织施工。</w:t>
      </w:r>
    </w:p>
    <w:p w:rsidR="00B355CB" w:rsidRPr="004C6C01" w:rsidRDefault="004C6C01" w:rsidP="00B355CB">
      <w:pPr>
        <w:ind w:firstLine="555"/>
        <w:rPr>
          <w:color w:val="000000" w:themeColor="text1"/>
          <w:sz w:val="28"/>
          <w:szCs w:val="28"/>
        </w:rPr>
      </w:pPr>
      <w:r w:rsidRPr="004C6C01">
        <w:rPr>
          <w:rFonts w:hint="eastAsia"/>
          <w:color w:val="000000" w:themeColor="text1"/>
          <w:sz w:val="28"/>
          <w:szCs w:val="28"/>
        </w:rPr>
        <w:t>4</w:t>
      </w:r>
      <w:r w:rsidR="00B355CB" w:rsidRPr="004C6C01">
        <w:rPr>
          <w:color w:val="000000" w:themeColor="text1"/>
          <w:sz w:val="28"/>
          <w:szCs w:val="28"/>
        </w:rPr>
        <w:t>.</w:t>
      </w:r>
      <w:r w:rsidR="00C66C73" w:rsidRPr="004C6C01">
        <w:rPr>
          <w:color w:val="000000" w:themeColor="text1"/>
          <w:sz w:val="28"/>
          <w:szCs w:val="28"/>
        </w:rPr>
        <w:t>5</w:t>
      </w:r>
      <w:r w:rsidR="00B355CB" w:rsidRPr="004C6C01">
        <w:rPr>
          <w:color w:val="000000" w:themeColor="text1"/>
          <w:sz w:val="28"/>
          <w:szCs w:val="28"/>
        </w:rPr>
        <w:t>.3.</w:t>
      </w:r>
      <w:r w:rsidR="00B355CB" w:rsidRPr="004C6C01">
        <w:rPr>
          <w:rFonts w:hint="eastAsia"/>
          <w:color w:val="000000" w:themeColor="text1"/>
          <w:sz w:val="28"/>
          <w:szCs w:val="28"/>
        </w:rPr>
        <w:t>12</w:t>
      </w:r>
      <w:r w:rsidR="00B355CB" w:rsidRPr="004C6C01">
        <w:rPr>
          <w:rFonts w:hint="eastAsia"/>
          <w:color w:val="000000" w:themeColor="text1"/>
          <w:sz w:val="28"/>
          <w:szCs w:val="28"/>
        </w:rPr>
        <w:t>出现其他影响基坑及周边环境安全的异常情况。</w:t>
      </w:r>
    </w:p>
    <w:p w:rsidR="00A32010" w:rsidRPr="004C6C01" w:rsidRDefault="004C6C01" w:rsidP="00B2689D">
      <w:pPr>
        <w:ind w:firstLine="555"/>
        <w:rPr>
          <w:color w:val="000000" w:themeColor="text1"/>
          <w:sz w:val="28"/>
          <w:szCs w:val="28"/>
        </w:rPr>
      </w:pPr>
      <w:r w:rsidRPr="004C6C01">
        <w:rPr>
          <w:rFonts w:hint="eastAsia"/>
          <w:color w:val="000000" w:themeColor="text1"/>
          <w:sz w:val="28"/>
          <w:szCs w:val="28"/>
        </w:rPr>
        <w:t>4</w:t>
      </w:r>
      <w:r w:rsidR="00A32010" w:rsidRPr="004C6C01">
        <w:rPr>
          <w:color w:val="000000" w:themeColor="text1"/>
          <w:sz w:val="28"/>
          <w:szCs w:val="28"/>
        </w:rPr>
        <w:t>.</w:t>
      </w:r>
      <w:r w:rsidR="00C66C73" w:rsidRPr="004C6C01">
        <w:rPr>
          <w:color w:val="000000" w:themeColor="text1"/>
          <w:sz w:val="28"/>
          <w:szCs w:val="28"/>
        </w:rPr>
        <w:t>6</w:t>
      </w:r>
      <w:r w:rsidR="00A32010" w:rsidRPr="004C6C01">
        <w:rPr>
          <w:rFonts w:hint="eastAsia"/>
          <w:color w:val="000000" w:themeColor="text1"/>
          <w:sz w:val="28"/>
          <w:szCs w:val="28"/>
        </w:rPr>
        <w:t>变形</w:t>
      </w:r>
      <w:r w:rsidR="00A32010" w:rsidRPr="004C6C01">
        <w:rPr>
          <w:color w:val="000000" w:themeColor="text1"/>
          <w:sz w:val="28"/>
          <w:szCs w:val="28"/>
        </w:rPr>
        <w:t>允许值和报警值</w:t>
      </w:r>
    </w:p>
    <w:p w:rsidR="00955AF2" w:rsidRPr="004C6C01" w:rsidRDefault="004C6C01" w:rsidP="00B2689D">
      <w:pPr>
        <w:ind w:firstLine="555"/>
        <w:rPr>
          <w:color w:val="000000" w:themeColor="text1"/>
          <w:sz w:val="28"/>
          <w:szCs w:val="28"/>
        </w:rPr>
      </w:pPr>
      <w:r w:rsidRPr="004C6C01">
        <w:rPr>
          <w:rFonts w:hint="eastAsia"/>
          <w:color w:val="000000" w:themeColor="text1"/>
          <w:sz w:val="28"/>
          <w:szCs w:val="28"/>
        </w:rPr>
        <w:t>4</w:t>
      </w:r>
      <w:r w:rsidR="00955AF2" w:rsidRPr="004C6C01">
        <w:rPr>
          <w:color w:val="000000" w:themeColor="text1"/>
          <w:sz w:val="28"/>
          <w:szCs w:val="28"/>
        </w:rPr>
        <w:t>.6.1</w:t>
      </w:r>
      <w:r w:rsidR="00955AF2" w:rsidRPr="004C6C01">
        <w:rPr>
          <w:rFonts w:hint="eastAsia"/>
          <w:color w:val="000000" w:themeColor="text1"/>
          <w:sz w:val="28"/>
          <w:szCs w:val="28"/>
        </w:rPr>
        <w:t>管网</w:t>
      </w:r>
      <w:r w:rsidR="00955AF2" w:rsidRPr="004C6C01">
        <w:rPr>
          <w:color w:val="000000" w:themeColor="text1"/>
          <w:sz w:val="28"/>
          <w:szCs w:val="28"/>
        </w:rPr>
        <w:t>工程支护结构及周边环境监测</w:t>
      </w:r>
    </w:p>
    <w:tbl>
      <w:tblPr>
        <w:tblStyle w:val="a6"/>
        <w:tblW w:w="0" w:type="auto"/>
        <w:jc w:val="center"/>
        <w:tblLook w:val="04A0"/>
      </w:tblPr>
      <w:tblGrid>
        <w:gridCol w:w="2101"/>
        <w:gridCol w:w="1758"/>
        <w:gridCol w:w="1701"/>
        <w:gridCol w:w="1948"/>
      </w:tblGrid>
      <w:tr w:rsidR="00B355CB" w:rsidRPr="004C6C01" w:rsidTr="00B355CB">
        <w:trPr>
          <w:trHeight w:val="567"/>
          <w:jc w:val="center"/>
        </w:trPr>
        <w:tc>
          <w:tcPr>
            <w:tcW w:w="2101" w:type="dxa"/>
            <w:vMerge w:val="restart"/>
            <w:vAlign w:val="center"/>
          </w:tcPr>
          <w:p w:rsidR="00B355CB" w:rsidRPr="004C6C01" w:rsidRDefault="00B355CB" w:rsidP="003A46CC">
            <w:pPr>
              <w:jc w:val="center"/>
              <w:rPr>
                <w:color w:val="000000" w:themeColor="text1"/>
                <w:szCs w:val="21"/>
              </w:rPr>
            </w:pPr>
            <w:r w:rsidRPr="004C6C01">
              <w:rPr>
                <w:rFonts w:hint="eastAsia"/>
                <w:color w:val="000000" w:themeColor="text1"/>
                <w:szCs w:val="21"/>
              </w:rPr>
              <w:t>监测项目</w:t>
            </w:r>
          </w:p>
        </w:tc>
        <w:tc>
          <w:tcPr>
            <w:tcW w:w="1758" w:type="dxa"/>
            <w:vMerge w:val="restart"/>
            <w:vAlign w:val="center"/>
          </w:tcPr>
          <w:p w:rsidR="00B355CB" w:rsidRPr="004C6C01" w:rsidRDefault="00B355CB" w:rsidP="003A46CC">
            <w:pPr>
              <w:jc w:val="center"/>
              <w:rPr>
                <w:color w:val="000000" w:themeColor="text1"/>
                <w:szCs w:val="21"/>
              </w:rPr>
            </w:pPr>
            <w:r w:rsidRPr="004C6C01">
              <w:rPr>
                <w:rFonts w:hint="eastAsia"/>
                <w:color w:val="000000" w:themeColor="text1"/>
                <w:szCs w:val="21"/>
              </w:rPr>
              <w:t>控制值</w:t>
            </w:r>
          </w:p>
        </w:tc>
        <w:tc>
          <w:tcPr>
            <w:tcW w:w="3649" w:type="dxa"/>
            <w:gridSpan w:val="2"/>
            <w:vAlign w:val="center"/>
          </w:tcPr>
          <w:p w:rsidR="00B355CB" w:rsidRPr="004C6C01" w:rsidRDefault="00B355CB" w:rsidP="003A46CC">
            <w:pPr>
              <w:jc w:val="center"/>
              <w:rPr>
                <w:color w:val="000000" w:themeColor="text1"/>
                <w:szCs w:val="21"/>
              </w:rPr>
            </w:pPr>
            <w:r w:rsidRPr="004C6C01">
              <w:rPr>
                <w:rFonts w:hint="eastAsia"/>
                <w:color w:val="000000" w:themeColor="text1"/>
                <w:szCs w:val="21"/>
              </w:rPr>
              <w:t>报警值</w:t>
            </w:r>
          </w:p>
        </w:tc>
      </w:tr>
      <w:tr w:rsidR="00B355CB" w:rsidRPr="004C6C01" w:rsidTr="00B355CB">
        <w:trPr>
          <w:trHeight w:val="567"/>
          <w:jc w:val="center"/>
        </w:trPr>
        <w:tc>
          <w:tcPr>
            <w:tcW w:w="2101" w:type="dxa"/>
            <w:vMerge/>
            <w:vAlign w:val="center"/>
          </w:tcPr>
          <w:p w:rsidR="00B355CB" w:rsidRPr="004C6C01" w:rsidRDefault="00B355CB" w:rsidP="003A46CC">
            <w:pPr>
              <w:jc w:val="center"/>
              <w:rPr>
                <w:color w:val="000000" w:themeColor="text1"/>
                <w:szCs w:val="21"/>
              </w:rPr>
            </w:pPr>
          </w:p>
        </w:tc>
        <w:tc>
          <w:tcPr>
            <w:tcW w:w="1758" w:type="dxa"/>
            <w:vMerge/>
            <w:vAlign w:val="center"/>
          </w:tcPr>
          <w:p w:rsidR="00B355CB" w:rsidRPr="004C6C01" w:rsidRDefault="00B355CB" w:rsidP="003A46CC">
            <w:pPr>
              <w:jc w:val="center"/>
              <w:rPr>
                <w:color w:val="000000" w:themeColor="text1"/>
                <w:szCs w:val="21"/>
              </w:rPr>
            </w:pPr>
          </w:p>
        </w:tc>
        <w:tc>
          <w:tcPr>
            <w:tcW w:w="1701" w:type="dxa"/>
            <w:vAlign w:val="center"/>
          </w:tcPr>
          <w:p w:rsidR="00B355CB" w:rsidRPr="004C6C01" w:rsidRDefault="00B355CB" w:rsidP="003A46CC">
            <w:pPr>
              <w:jc w:val="center"/>
              <w:rPr>
                <w:color w:val="000000" w:themeColor="text1"/>
                <w:szCs w:val="21"/>
              </w:rPr>
            </w:pPr>
            <w:r w:rsidRPr="004C6C01">
              <w:rPr>
                <w:rFonts w:hint="eastAsia"/>
                <w:color w:val="000000" w:themeColor="text1"/>
                <w:szCs w:val="21"/>
              </w:rPr>
              <w:t>报警值</w:t>
            </w:r>
          </w:p>
        </w:tc>
        <w:tc>
          <w:tcPr>
            <w:tcW w:w="1948" w:type="dxa"/>
            <w:vAlign w:val="center"/>
          </w:tcPr>
          <w:p w:rsidR="00B355CB" w:rsidRPr="004C6C01" w:rsidRDefault="00B355CB" w:rsidP="003A46CC">
            <w:pPr>
              <w:jc w:val="center"/>
              <w:rPr>
                <w:color w:val="000000" w:themeColor="text1"/>
                <w:szCs w:val="21"/>
              </w:rPr>
            </w:pPr>
            <w:r w:rsidRPr="004C6C01">
              <w:rPr>
                <w:rFonts w:hint="eastAsia"/>
                <w:color w:val="000000" w:themeColor="text1"/>
                <w:szCs w:val="21"/>
              </w:rPr>
              <w:t>变化</w:t>
            </w:r>
            <w:r w:rsidRPr="004C6C01">
              <w:rPr>
                <w:color w:val="000000" w:themeColor="text1"/>
                <w:szCs w:val="21"/>
              </w:rPr>
              <w:t>速率</w:t>
            </w:r>
          </w:p>
        </w:tc>
      </w:tr>
      <w:tr w:rsidR="00B355CB" w:rsidRPr="004C6C01" w:rsidTr="00B355CB">
        <w:trPr>
          <w:trHeight w:val="567"/>
          <w:jc w:val="center"/>
        </w:trPr>
        <w:tc>
          <w:tcPr>
            <w:tcW w:w="2101" w:type="dxa"/>
            <w:vAlign w:val="center"/>
          </w:tcPr>
          <w:p w:rsidR="00B355CB" w:rsidRPr="004C6C01" w:rsidRDefault="00B355CB" w:rsidP="003A46CC">
            <w:pPr>
              <w:jc w:val="center"/>
              <w:rPr>
                <w:color w:val="000000" w:themeColor="text1"/>
                <w:szCs w:val="21"/>
              </w:rPr>
            </w:pPr>
            <w:r w:rsidRPr="004C6C01">
              <w:rPr>
                <w:rFonts w:hint="eastAsia"/>
                <w:color w:val="000000" w:themeColor="text1"/>
                <w:szCs w:val="21"/>
              </w:rPr>
              <w:t>坑顶</w:t>
            </w:r>
            <w:r w:rsidRPr="004C6C01">
              <w:rPr>
                <w:color w:val="000000" w:themeColor="text1"/>
                <w:szCs w:val="21"/>
              </w:rPr>
              <w:t>位移、沉降</w:t>
            </w:r>
          </w:p>
        </w:tc>
        <w:tc>
          <w:tcPr>
            <w:tcW w:w="1758" w:type="dxa"/>
            <w:vAlign w:val="center"/>
          </w:tcPr>
          <w:p w:rsidR="00B355CB" w:rsidRPr="004C6C01" w:rsidRDefault="00B355CB" w:rsidP="003A46CC">
            <w:pPr>
              <w:jc w:val="center"/>
              <w:rPr>
                <w:color w:val="000000" w:themeColor="text1"/>
                <w:szCs w:val="21"/>
              </w:rPr>
            </w:pPr>
            <w:r w:rsidRPr="004C6C01">
              <w:rPr>
                <w:rFonts w:hint="eastAsia"/>
                <w:color w:val="000000" w:themeColor="text1"/>
                <w:szCs w:val="21"/>
              </w:rPr>
              <w:t>5</w:t>
            </w:r>
            <w:r w:rsidRPr="004C6C01">
              <w:rPr>
                <w:color w:val="000000" w:themeColor="text1"/>
                <w:szCs w:val="21"/>
              </w:rPr>
              <w:t>0mm</w:t>
            </w:r>
          </w:p>
        </w:tc>
        <w:tc>
          <w:tcPr>
            <w:tcW w:w="1701" w:type="dxa"/>
            <w:vAlign w:val="center"/>
          </w:tcPr>
          <w:p w:rsidR="00B355CB" w:rsidRPr="004C6C01" w:rsidRDefault="00B355CB" w:rsidP="003A46CC">
            <w:pPr>
              <w:jc w:val="center"/>
              <w:rPr>
                <w:color w:val="000000" w:themeColor="text1"/>
                <w:szCs w:val="21"/>
              </w:rPr>
            </w:pPr>
            <w:r w:rsidRPr="004C6C01">
              <w:rPr>
                <w:rFonts w:hint="eastAsia"/>
                <w:color w:val="000000" w:themeColor="text1"/>
                <w:szCs w:val="21"/>
              </w:rPr>
              <w:t>4</w:t>
            </w:r>
            <w:r w:rsidRPr="004C6C01">
              <w:rPr>
                <w:color w:val="000000" w:themeColor="text1"/>
                <w:szCs w:val="21"/>
              </w:rPr>
              <w:t>0mm</w:t>
            </w:r>
          </w:p>
        </w:tc>
        <w:tc>
          <w:tcPr>
            <w:tcW w:w="1948" w:type="dxa"/>
            <w:vAlign w:val="center"/>
          </w:tcPr>
          <w:p w:rsidR="00B355CB" w:rsidRPr="004C6C01" w:rsidRDefault="00B355CB" w:rsidP="003A46CC">
            <w:pPr>
              <w:jc w:val="center"/>
              <w:rPr>
                <w:color w:val="000000" w:themeColor="text1"/>
                <w:szCs w:val="21"/>
              </w:rPr>
            </w:pPr>
            <w:r w:rsidRPr="004C6C01">
              <w:rPr>
                <w:rFonts w:hint="eastAsia"/>
                <w:color w:val="000000" w:themeColor="text1"/>
                <w:szCs w:val="21"/>
              </w:rPr>
              <w:t>5</w:t>
            </w:r>
            <w:r w:rsidRPr="004C6C01">
              <w:rPr>
                <w:color w:val="000000" w:themeColor="text1"/>
                <w:szCs w:val="21"/>
              </w:rPr>
              <w:t>mm/d</w:t>
            </w:r>
          </w:p>
        </w:tc>
      </w:tr>
      <w:tr w:rsidR="00B355CB" w:rsidRPr="004C6C01" w:rsidTr="00B355CB">
        <w:trPr>
          <w:trHeight w:val="567"/>
          <w:jc w:val="center"/>
        </w:trPr>
        <w:tc>
          <w:tcPr>
            <w:tcW w:w="2101" w:type="dxa"/>
            <w:vAlign w:val="center"/>
          </w:tcPr>
          <w:p w:rsidR="00B355CB" w:rsidRPr="004C6C01" w:rsidRDefault="00B355CB" w:rsidP="003A46CC">
            <w:pPr>
              <w:jc w:val="center"/>
              <w:rPr>
                <w:color w:val="000000" w:themeColor="text1"/>
                <w:szCs w:val="21"/>
              </w:rPr>
            </w:pPr>
            <w:r w:rsidRPr="004C6C01">
              <w:rPr>
                <w:rFonts w:hint="eastAsia"/>
                <w:color w:val="000000" w:themeColor="text1"/>
                <w:szCs w:val="21"/>
              </w:rPr>
              <w:t>外围建筑物</w:t>
            </w:r>
            <w:r w:rsidRPr="004C6C01">
              <w:rPr>
                <w:color w:val="000000" w:themeColor="text1"/>
                <w:szCs w:val="21"/>
              </w:rPr>
              <w:t>沉降</w:t>
            </w:r>
          </w:p>
        </w:tc>
        <w:tc>
          <w:tcPr>
            <w:tcW w:w="1758" w:type="dxa"/>
            <w:vAlign w:val="center"/>
          </w:tcPr>
          <w:p w:rsidR="00B355CB" w:rsidRPr="004C6C01" w:rsidRDefault="00B355CB" w:rsidP="003A46CC">
            <w:pPr>
              <w:jc w:val="center"/>
              <w:rPr>
                <w:color w:val="000000" w:themeColor="text1"/>
                <w:szCs w:val="21"/>
              </w:rPr>
            </w:pPr>
            <w:r w:rsidRPr="004C6C01">
              <w:rPr>
                <w:rFonts w:hint="eastAsia"/>
                <w:color w:val="000000" w:themeColor="text1"/>
                <w:szCs w:val="21"/>
              </w:rPr>
              <w:t>5</w:t>
            </w:r>
            <w:r w:rsidRPr="004C6C01">
              <w:rPr>
                <w:color w:val="000000" w:themeColor="text1"/>
                <w:szCs w:val="21"/>
              </w:rPr>
              <w:t>0mm</w:t>
            </w:r>
          </w:p>
        </w:tc>
        <w:tc>
          <w:tcPr>
            <w:tcW w:w="1701" w:type="dxa"/>
            <w:vAlign w:val="center"/>
          </w:tcPr>
          <w:p w:rsidR="00B355CB" w:rsidRPr="004C6C01" w:rsidRDefault="00B355CB" w:rsidP="003A46CC">
            <w:pPr>
              <w:jc w:val="center"/>
              <w:rPr>
                <w:color w:val="000000" w:themeColor="text1"/>
                <w:szCs w:val="21"/>
              </w:rPr>
            </w:pPr>
            <w:r w:rsidRPr="004C6C01">
              <w:rPr>
                <w:rFonts w:hint="eastAsia"/>
                <w:color w:val="000000" w:themeColor="text1"/>
                <w:szCs w:val="21"/>
              </w:rPr>
              <w:t>4</w:t>
            </w:r>
            <w:r w:rsidRPr="004C6C01">
              <w:rPr>
                <w:color w:val="000000" w:themeColor="text1"/>
                <w:szCs w:val="21"/>
              </w:rPr>
              <w:t>0mm</w:t>
            </w:r>
          </w:p>
        </w:tc>
        <w:tc>
          <w:tcPr>
            <w:tcW w:w="1948" w:type="dxa"/>
            <w:vAlign w:val="center"/>
          </w:tcPr>
          <w:p w:rsidR="00B355CB" w:rsidRPr="004C6C01" w:rsidRDefault="00B355CB" w:rsidP="003A46CC">
            <w:pPr>
              <w:jc w:val="center"/>
              <w:rPr>
                <w:color w:val="000000" w:themeColor="text1"/>
                <w:szCs w:val="21"/>
              </w:rPr>
            </w:pPr>
            <w:r w:rsidRPr="004C6C01">
              <w:rPr>
                <w:rFonts w:hint="eastAsia"/>
                <w:color w:val="000000" w:themeColor="text1"/>
                <w:szCs w:val="21"/>
              </w:rPr>
              <w:t>5</w:t>
            </w:r>
            <w:r w:rsidRPr="004C6C01">
              <w:rPr>
                <w:color w:val="000000" w:themeColor="text1"/>
                <w:szCs w:val="21"/>
              </w:rPr>
              <w:t>mm/d</w:t>
            </w:r>
          </w:p>
        </w:tc>
      </w:tr>
    </w:tbl>
    <w:p w:rsidR="00955AF2" w:rsidRPr="004C6C01" w:rsidRDefault="004C6C01" w:rsidP="00451E4C">
      <w:pPr>
        <w:ind w:firstLine="555"/>
        <w:rPr>
          <w:color w:val="000000" w:themeColor="text1"/>
          <w:sz w:val="28"/>
          <w:szCs w:val="28"/>
        </w:rPr>
      </w:pPr>
      <w:r w:rsidRPr="004C6C01">
        <w:rPr>
          <w:rFonts w:hint="eastAsia"/>
          <w:color w:val="000000" w:themeColor="text1"/>
          <w:sz w:val="28"/>
          <w:szCs w:val="28"/>
        </w:rPr>
        <w:t>4</w:t>
      </w:r>
      <w:r w:rsidR="00955AF2" w:rsidRPr="004C6C01">
        <w:rPr>
          <w:color w:val="000000" w:themeColor="text1"/>
          <w:sz w:val="28"/>
          <w:szCs w:val="28"/>
        </w:rPr>
        <w:t>.6.1</w:t>
      </w:r>
      <w:r w:rsidR="0057066F" w:rsidRPr="004C6C01">
        <w:rPr>
          <w:rFonts w:hint="eastAsia"/>
          <w:color w:val="000000" w:themeColor="text1"/>
          <w:sz w:val="28"/>
          <w:szCs w:val="28"/>
        </w:rPr>
        <w:t>污水厂</w:t>
      </w:r>
      <w:r w:rsidR="0057066F" w:rsidRPr="004C6C01">
        <w:rPr>
          <w:color w:val="000000" w:themeColor="text1"/>
          <w:sz w:val="28"/>
          <w:szCs w:val="28"/>
        </w:rPr>
        <w:t>MSBR</w:t>
      </w:r>
      <w:r w:rsidR="0057066F" w:rsidRPr="004C6C01">
        <w:rPr>
          <w:color w:val="000000" w:themeColor="text1"/>
          <w:sz w:val="28"/>
          <w:szCs w:val="28"/>
        </w:rPr>
        <w:t>池</w:t>
      </w:r>
      <w:r w:rsidR="0057066F" w:rsidRPr="004C6C01">
        <w:rPr>
          <w:rFonts w:hint="eastAsia"/>
          <w:color w:val="000000" w:themeColor="text1"/>
          <w:sz w:val="28"/>
          <w:szCs w:val="28"/>
        </w:rPr>
        <w:t>基坑</w:t>
      </w:r>
      <w:r w:rsidR="0057066F" w:rsidRPr="004C6C01">
        <w:rPr>
          <w:color w:val="000000" w:themeColor="text1"/>
          <w:sz w:val="28"/>
          <w:szCs w:val="28"/>
        </w:rPr>
        <w:t>及进水泵房沉井监测</w:t>
      </w:r>
    </w:p>
    <w:tbl>
      <w:tblPr>
        <w:tblStyle w:val="a6"/>
        <w:tblW w:w="0" w:type="auto"/>
        <w:jc w:val="center"/>
        <w:tblLook w:val="04A0"/>
      </w:tblPr>
      <w:tblGrid>
        <w:gridCol w:w="2051"/>
        <w:gridCol w:w="1706"/>
        <w:gridCol w:w="1724"/>
        <w:gridCol w:w="1669"/>
        <w:gridCol w:w="1910"/>
      </w:tblGrid>
      <w:tr w:rsidR="0057066F" w:rsidRPr="004C6C01" w:rsidTr="0012429D">
        <w:trPr>
          <w:trHeight w:val="567"/>
          <w:jc w:val="center"/>
        </w:trPr>
        <w:tc>
          <w:tcPr>
            <w:tcW w:w="3757" w:type="dxa"/>
            <w:gridSpan w:val="2"/>
            <w:vMerge w:val="restart"/>
            <w:vAlign w:val="center"/>
          </w:tcPr>
          <w:p w:rsidR="0057066F" w:rsidRPr="004C6C01" w:rsidRDefault="0057066F" w:rsidP="00374869">
            <w:pPr>
              <w:jc w:val="center"/>
              <w:rPr>
                <w:color w:val="000000" w:themeColor="text1"/>
                <w:szCs w:val="21"/>
              </w:rPr>
            </w:pPr>
            <w:r w:rsidRPr="004C6C01">
              <w:rPr>
                <w:rFonts w:hint="eastAsia"/>
                <w:color w:val="000000" w:themeColor="text1"/>
                <w:szCs w:val="21"/>
              </w:rPr>
              <w:t>监测项目</w:t>
            </w:r>
          </w:p>
        </w:tc>
        <w:tc>
          <w:tcPr>
            <w:tcW w:w="1724" w:type="dxa"/>
            <w:vMerge w:val="restart"/>
            <w:vAlign w:val="center"/>
          </w:tcPr>
          <w:p w:rsidR="0057066F" w:rsidRPr="004C6C01" w:rsidRDefault="0057066F" w:rsidP="00374869">
            <w:pPr>
              <w:jc w:val="center"/>
              <w:rPr>
                <w:color w:val="000000" w:themeColor="text1"/>
                <w:szCs w:val="21"/>
              </w:rPr>
            </w:pPr>
            <w:r w:rsidRPr="004C6C01">
              <w:rPr>
                <w:rFonts w:hint="eastAsia"/>
                <w:color w:val="000000" w:themeColor="text1"/>
                <w:szCs w:val="21"/>
              </w:rPr>
              <w:t>变形允许值</w:t>
            </w:r>
          </w:p>
        </w:tc>
        <w:tc>
          <w:tcPr>
            <w:tcW w:w="3579" w:type="dxa"/>
            <w:gridSpan w:val="2"/>
            <w:vAlign w:val="center"/>
          </w:tcPr>
          <w:p w:rsidR="0057066F" w:rsidRPr="004C6C01" w:rsidRDefault="0057066F" w:rsidP="00374869">
            <w:pPr>
              <w:jc w:val="center"/>
              <w:rPr>
                <w:color w:val="000000" w:themeColor="text1"/>
                <w:szCs w:val="21"/>
              </w:rPr>
            </w:pPr>
            <w:r w:rsidRPr="004C6C01">
              <w:rPr>
                <w:rFonts w:hint="eastAsia"/>
                <w:color w:val="000000" w:themeColor="text1"/>
                <w:szCs w:val="21"/>
              </w:rPr>
              <w:t>报警值</w:t>
            </w:r>
          </w:p>
        </w:tc>
      </w:tr>
      <w:tr w:rsidR="0057066F" w:rsidRPr="004C6C01" w:rsidTr="0012429D">
        <w:trPr>
          <w:trHeight w:val="567"/>
          <w:jc w:val="center"/>
        </w:trPr>
        <w:tc>
          <w:tcPr>
            <w:tcW w:w="3757" w:type="dxa"/>
            <w:gridSpan w:val="2"/>
            <w:vMerge/>
            <w:vAlign w:val="center"/>
          </w:tcPr>
          <w:p w:rsidR="0057066F" w:rsidRPr="004C6C01" w:rsidRDefault="0057066F" w:rsidP="00374869">
            <w:pPr>
              <w:jc w:val="center"/>
              <w:rPr>
                <w:color w:val="000000" w:themeColor="text1"/>
                <w:szCs w:val="21"/>
              </w:rPr>
            </w:pPr>
          </w:p>
        </w:tc>
        <w:tc>
          <w:tcPr>
            <w:tcW w:w="1724" w:type="dxa"/>
            <w:vMerge/>
            <w:vAlign w:val="center"/>
          </w:tcPr>
          <w:p w:rsidR="0057066F" w:rsidRPr="004C6C01" w:rsidRDefault="0057066F" w:rsidP="00374869">
            <w:pPr>
              <w:jc w:val="center"/>
              <w:rPr>
                <w:color w:val="000000" w:themeColor="text1"/>
                <w:szCs w:val="21"/>
              </w:rPr>
            </w:pPr>
          </w:p>
        </w:tc>
        <w:tc>
          <w:tcPr>
            <w:tcW w:w="1669" w:type="dxa"/>
            <w:vAlign w:val="center"/>
          </w:tcPr>
          <w:p w:rsidR="0057066F" w:rsidRPr="004C6C01" w:rsidRDefault="0057066F" w:rsidP="00374869">
            <w:pPr>
              <w:jc w:val="center"/>
              <w:rPr>
                <w:color w:val="000000" w:themeColor="text1"/>
                <w:szCs w:val="21"/>
              </w:rPr>
            </w:pPr>
            <w:r w:rsidRPr="004C6C01">
              <w:rPr>
                <w:rFonts w:hint="eastAsia"/>
                <w:color w:val="000000" w:themeColor="text1"/>
                <w:szCs w:val="21"/>
              </w:rPr>
              <w:t>绝对值</w:t>
            </w:r>
          </w:p>
        </w:tc>
        <w:tc>
          <w:tcPr>
            <w:tcW w:w="1910" w:type="dxa"/>
            <w:vAlign w:val="center"/>
          </w:tcPr>
          <w:p w:rsidR="0057066F" w:rsidRPr="004C6C01" w:rsidRDefault="0057066F" w:rsidP="00374869">
            <w:pPr>
              <w:jc w:val="center"/>
              <w:rPr>
                <w:color w:val="000000" w:themeColor="text1"/>
                <w:szCs w:val="21"/>
              </w:rPr>
            </w:pPr>
            <w:r w:rsidRPr="004C6C01">
              <w:rPr>
                <w:rFonts w:hint="eastAsia"/>
                <w:color w:val="000000" w:themeColor="text1"/>
                <w:szCs w:val="21"/>
              </w:rPr>
              <w:t>变化</w:t>
            </w:r>
            <w:r w:rsidRPr="004C6C01">
              <w:rPr>
                <w:color w:val="000000" w:themeColor="text1"/>
                <w:szCs w:val="21"/>
              </w:rPr>
              <w:t>速率</w:t>
            </w:r>
          </w:p>
        </w:tc>
      </w:tr>
      <w:tr w:rsidR="0057066F" w:rsidRPr="004C6C01" w:rsidTr="0057066F">
        <w:trPr>
          <w:trHeight w:val="567"/>
          <w:jc w:val="center"/>
        </w:trPr>
        <w:tc>
          <w:tcPr>
            <w:tcW w:w="2051" w:type="dxa"/>
            <w:vAlign w:val="center"/>
          </w:tcPr>
          <w:p w:rsidR="0057066F" w:rsidRPr="004C6C01" w:rsidRDefault="0057066F" w:rsidP="00374869">
            <w:pPr>
              <w:jc w:val="center"/>
              <w:rPr>
                <w:color w:val="000000" w:themeColor="text1"/>
                <w:szCs w:val="21"/>
              </w:rPr>
            </w:pPr>
            <w:r w:rsidRPr="004C6C01">
              <w:rPr>
                <w:rFonts w:hint="eastAsia"/>
                <w:color w:val="000000" w:themeColor="text1"/>
                <w:szCs w:val="21"/>
              </w:rPr>
              <w:t>水平</w:t>
            </w:r>
            <w:r w:rsidRPr="004C6C01">
              <w:rPr>
                <w:color w:val="000000" w:themeColor="text1"/>
                <w:szCs w:val="21"/>
              </w:rPr>
              <w:t>位移</w:t>
            </w:r>
          </w:p>
        </w:tc>
        <w:tc>
          <w:tcPr>
            <w:tcW w:w="1706" w:type="dxa"/>
            <w:vAlign w:val="center"/>
          </w:tcPr>
          <w:p w:rsidR="0057066F" w:rsidRPr="004C6C01" w:rsidRDefault="0057066F" w:rsidP="0057066F">
            <w:pPr>
              <w:jc w:val="center"/>
              <w:rPr>
                <w:color w:val="000000" w:themeColor="text1"/>
                <w:szCs w:val="21"/>
              </w:rPr>
            </w:pPr>
            <w:r w:rsidRPr="004C6C01">
              <w:rPr>
                <w:rFonts w:hint="eastAsia"/>
                <w:color w:val="000000" w:themeColor="text1"/>
                <w:szCs w:val="21"/>
              </w:rPr>
              <w:t>坑顶</w:t>
            </w:r>
            <w:r w:rsidRPr="004C6C01">
              <w:rPr>
                <w:color w:val="000000" w:themeColor="text1"/>
                <w:szCs w:val="21"/>
              </w:rPr>
              <w:t>位移</w:t>
            </w:r>
            <w:r w:rsidRPr="004C6C01">
              <w:rPr>
                <w:rFonts w:hint="eastAsia"/>
                <w:color w:val="000000" w:themeColor="text1"/>
                <w:szCs w:val="21"/>
              </w:rPr>
              <w:t>观测</w:t>
            </w:r>
            <w:r w:rsidRPr="004C6C01">
              <w:rPr>
                <w:color w:val="000000" w:themeColor="text1"/>
                <w:szCs w:val="21"/>
              </w:rPr>
              <w:t>点</w:t>
            </w:r>
          </w:p>
        </w:tc>
        <w:tc>
          <w:tcPr>
            <w:tcW w:w="1724" w:type="dxa"/>
            <w:vAlign w:val="center"/>
          </w:tcPr>
          <w:p w:rsidR="0057066F" w:rsidRPr="004C6C01" w:rsidRDefault="0057066F" w:rsidP="00374869">
            <w:pPr>
              <w:jc w:val="center"/>
              <w:rPr>
                <w:color w:val="000000" w:themeColor="text1"/>
                <w:szCs w:val="21"/>
              </w:rPr>
            </w:pPr>
            <w:r w:rsidRPr="004C6C01">
              <w:rPr>
                <w:rFonts w:ascii="宋体" w:eastAsia="宋体" w:hAnsi="宋体" w:hint="eastAsia"/>
                <w:color w:val="000000" w:themeColor="text1"/>
                <w:szCs w:val="21"/>
              </w:rPr>
              <w:t>≤</w:t>
            </w:r>
            <w:r w:rsidRPr="004C6C01">
              <w:rPr>
                <w:rFonts w:hint="eastAsia"/>
                <w:color w:val="000000" w:themeColor="text1"/>
                <w:szCs w:val="21"/>
              </w:rPr>
              <w:t>2</w:t>
            </w:r>
            <w:r w:rsidRPr="004C6C01">
              <w:rPr>
                <w:color w:val="000000" w:themeColor="text1"/>
                <w:szCs w:val="21"/>
              </w:rPr>
              <w:t>5mm</w:t>
            </w:r>
          </w:p>
        </w:tc>
        <w:tc>
          <w:tcPr>
            <w:tcW w:w="1669" w:type="dxa"/>
            <w:vAlign w:val="center"/>
          </w:tcPr>
          <w:p w:rsidR="0057066F" w:rsidRPr="004C6C01" w:rsidRDefault="0057066F" w:rsidP="00374869">
            <w:pPr>
              <w:jc w:val="center"/>
              <w:rPr>
                <w:color w:val="000000" w:themeColor="text1"/>
                <w:szCs w:val="21"/>
              </w:rPr>
            </w:pPr>
            <w:r w:rsidRPr="004C6C01">
              <w:rPr>
                <w:color w:val="000000" w:themeColor="text1"/>
                <w:szCs w:val="21"/>
              </w:rPr>
              <w:t>20mm</w:t>
            </w:r>
          </w:p>
        </w:tc>
        <w:tc>
          <w:tcPr>
            <w:tcW w:w="1910" w:type="dxa"/>
            <w:vAlign w:val="center"/>
          </w:tcPr>
          <w:p w:rsidR="0057066F" w:rsidRPr="004C6C01" w:rsidRDefault="0057066F" w:rsidP="00374869">
            <w:pPr>
              <w:jc w:val="center"/>
              <w:rPr>
                <w:color w:val="000000" w:themeColor="text1"/>
                <w:szCs w:val="21"/>
              </w:rPr>
            </w:pPr>
            <w:r w:rsidRPr="004C6C01">
              <w:rPr>
                <w:color w:val="000000" w:themeColor="text1"/>
                <w:szCs w:val="21"/>
              </w:rPr>
              <w:t>3mm/d</w:t>
            </w:r>
          </w:p>
        </w:tc>
      </w:tr>
      <w:tr w:rsidR="0057066F" w:rsidRPr="004C6C01" w:rsidTr="0057066F">
        <w:trPr>
          <w:trHeight w:val="567"/>
          <w:jc w:val="center"/>
        </w:trPr>
        <w:tc>
          <w:tcPr>
            <w:tcW w:w="2051" w:type="dxa"/>
            <w:vAlign w:val="center"/>
          </w:tcPr>
          <w:p w:rsidR="0057066F" w:rsidRPr="004C6C01" w:rsidRDefault="0057066F" w:rsidP="00374869">
            <w:pPr>
              <w:jc w:val="center"/>
              <w:rPr>
                <w:color w:val="000000" w:themeColor="text1"/>
                <w:szCs w:val="21"/>
              </w:rPr>
            </w:pPr>
            <w:r w:rsidRPr="004C6C01">
              <w:rPr>
                <w:color w:val="000000" w:themeColor="text1"/>
                <w:szCs w:val="21"/>
              </w:rPr>
              <w:t>沉降</w:t>
            </w:r>
          </w:p>
        </w:tc>
        <w:tc>
          <w:tcPr>
            <w:tcW w:w="1706" w:type="dxa"/>
            <w:vAlign w:val="center"/>
          </w:tcPr>
          <w:p w:rsidR="0057066F" w:rsidRPr="004C6C01" w:rsidRDefault="0057066F" w:rsidP="00374869">
            <w:pPr>
              <w:jc w:val="center"/>
              <w:rPr>
                <w:color w:val="000000" w:themeColor="text1"/>
                <w:szCs w:val="21"/>
              </w:rPr>
            </w:pPr>
            <w:r w:rsidRPr="004C6C01">
              <w:rPr>
                <w:rFonts w:hint="eastAsia"/>
                <w:color w:val="000000" w:themeColor="text1"/>
                <w:szCs w:val="21"/>
              </w:rPr>
              <w:t>沉降观测</w:t>
            </w:r>
            <w:r w:rsidRPr="004C6C01">
              <w:rPr>
                <w:color w:val="000000" w:themeColor="text1"/>
                <w:szCs w:val="21"/>
              </w:rPr>
              <w:t>点</w:t>
            </w:r>
          </w:p>
        </w:tc>
        <w:tc>
          <w:tcPr>
            <w:tcW w:w="1724" w:type="dxa"/>
            <w:vAlign w:val="center"/>
          </w:tcPr>
          <w:p w:rsidR="0057066F" w:rsidRPr="004C6C01" w:rsidRDefault="0057066F" w:rsidP="0057066F">
            <w:pPr>
              <w:jc w:val="center"/>
              <w:rPr>
                <w:color w:val="000000" w:themeColor="text1"/>
                <w:szCs w:val="21"/>
              </w:rPr>
            </w:pPr>
            <w:r w:rsidRPr="004C6C01">
              <w:rPr>
                <w:rFonts w:ascii="宋体" w:eastAsia="宋体" w:hAnsi="宋体" w:hint="eastAsia"/>
                <w:color w:val="000000" w:themeColor="text1"/>
                <w:szCs w:val="21"/>
              </w:rPr>
              <w:t>≤</w:t>
            </w:r>
            <w:r w:rsidRPr="004C6C01">
              <w:rPr>
                <w:rFonts w:hint="eastAsia"/>
                <w:color w:val="000000" w:themeColor="text1"/>
                <w:szCs w:val="21"/>
              </w:rPr>
              <w:t>2</w:t>
            </w:r>
            <w:r w:rsidRPr="004C6C01">
              <w:rPr>
                <w:color w:val="000000" w:themeColor="text1"/>
                <w:szCs w:val="21"/>
              </w:rPr>
              <w:t>0mm</w:t>
            </w:r>
          </w:p>
        </w:tc>
        <w:tc>
          <w:tcPr>
            <w:tcW w:w="1669" w:type="dxa"/>
            <w:vAlign w:val="center"/>
          </w:tcPr>
          <w:p w:rsidR="0057066F" w:rsidRPr="004C6C01" w:rsidRDefault="0057066F" w:rsidP="00374869">
            <w:pPr>
              <w:jc w:val="center"/>
              <w:rPr>
                <w:color w:val="000000" w:themeColor="text1"/>
                <w:szCs w:val="21"/>
              </w:rPr>
            </w:pPr>
            <w:r w:rsidRPr="004C6C01">
              <w:rPr>
                <w:color w:val="000000" w:themeColor="text1"/>
                <w:szCs w:val="21"/>
              </w:rPr>
              <w:t>15mm</w:t>
            </w:r>
          </w:p>
        </w:tc>
        <w:tc>
          <w:tcPr>
            <w:tcW w:w="1910" w:type="dxa"/>
            <w:vAlign w:val="center"/>
          </w:tcPr>
          <w:p w:rsidR="0057066F" w:rsidRPr="004C6C01" w:rsidRDefault="0057066F" w:rsidP="00374869">
            <w:pPr>
              <w:jc w:val="center"/>
              <w:rPr>
                <w:color w:val="000000" w:themeColor="text1"/>
                <w:szCs w:val="21"/>
              </w:rPr>
            </w:pPr>
            <w:r w:rsidRPr="004C6C01">
              <w:rPr>
                <w:color w:val="000000" w:themeColor="text1"/>
                <w:szCs w:val="21"/>
              </w:rPr>
              <w:t>3mm/d</w:t>
            </w:r>
          </w:p>
        </w:tc>
      </w:tr>
      <w:tr w:rsidR="0057066F" w:rsidRPr="004C6C01" w:rsidTr="0057066F">
        <w:trPr>
          <w:trHeight w:val="567"/>
          <w:jc w:val="center"/>
        </w:trPr>
        <w:tc>
          <w:tcPr>
            <w:tcW w:w="2051" w:type="dxa"/>
            <w:vAlign w:val="center"/>
          </w:tcPr>
          <w:p w:rsidR="0057066F" w:rsidRPr="004C6C01" w:rsidRDefault="0057066F" w:rsidP="00374869">
            <w:pPr>
              <w:jc w:val="center"/>
              <w:rPr>
                <w:color w:val="000000" w:themeColor="text1"/>
                <w:szCs w:val="21"/>
              </w:rPr>
            </w:pPr>
            <w:r w:rsidRPr="004C6C01">
              <w:rPr>
                <w:rFonts w:hint="eastAsia"/>
                <w:color w:val="000000" w:themeColor="text1"/>
                <w:szCs w:val="21"/>
              </w:rPr>
              <w:t>建筑物</w:t>
            </w:r>
            <w:r w:rsidRPr="004C6C01">
              <w:rPr>
                <w:color w:val="000000" w:themeColor="text1"/>
                <w:szCs w:val="21"/>
              </w:rPr>
              <w:t>沉降</w:t>
            </w:r>
          </w:p>
        </w:tc>
        <w:tc>
          <w:tcPr>
            <w:tcW w:w="1706" w:type="dxa"/>
            <w:vAlign w:val="center"/>
          </w:tcPr>
          <w:p w:rsidR="0057066F" w:rsidRPr="004C6C01" w:rsidRDefault="0057066F" w:rsidP="00374869">
            <w:pPr>
              <w:jc w:val="center"/>
              <w:rPr>
                <w:color w:val="000000" w:themeColor="text1"/>
                <w:szCs w:val="21"/>
              </w:rPr>
            </w:pPr>
            <w:r w:rsidRPr="004C6C01">
              <w:rPr>
                <w:rFonts w:hint="eastAsia"/>
                <w:color w:val="000000" w:themeColor="text1"/>
                <w:szCs w:val="21"/>
              </w:rPr>
              <w:t>建筑物</w:t>
            </w:r>
            <w:r w:rsidRPr="004C6C01">
              <w:rPr>
                <w:color w:val="000000" w:themeColor="text1"/>
                <w:szCs w:val="21"/>
              </w:rPr>
              <w:t>观测点</w:t>
            </w:r>
          </w:p>
        </w:tc>
        <w:tc>
          <w:tcPr>
            <w:tcW w:w="1724" w:type="dxa"/>
            <w:vAlign w:val="center"/>
          </w:tcPr>
          <w:p w:rsidR="0057066F" w:rsidRPr="004C6C01" w:rsidRDefault="0057066F" w:rsidP="0057066F">
            <w:pPr>
              <w:jc w:val="center"/>
              <w:rPr>
                <w:color w:val="000000" w:themeColor="text1"/>
                <w:szCs w:val="21"/>
              </w:rPr>
            </w:pPr>
            <w:r w:rsidRPr="004C6C01">
              <w:rPr>
                <w:rFonts w:ascii="宋体" w:eastAsia="宋体" w:hAnsi="宋体" w:hint="eastAsia"/>
                <w:color w:val="000000" w:themeColor="text1"/>
                <w:szCs w:val="21"/>
              </w:rPr>
              <w:t>≤</w:t>
            </w:r>
            <w:r w:rsidRPr="004C6C01">
              <w:rPr>
                <w:rFonts w:hint="eastAsia"/>
                <w:color w:val="000000" w:themeColor="text1"/>
                <w:szCs w:val="21"/>
              </w:rPr>
              <w:t>2</w:t>
            </w:r>
            <w:r w:rsidRPr="004C6C01">
              <w:rPr>
                <w:color w:val="000000" w:themeColor="text1"/>
                <w:szCs w:val="21"/>
              </w:rPr>
              <w:t>0mm</w:t>
            </w:r>
          </w:p>
        </w:tc>
        <w:tc>
          <w:tcPr>
            <w:tcW w:w="1669" w:type="dxa"/>
            <w:vAlign w:val="center"/>
          </w:tcPr>
          <w:p w:rsidR="0057066F" w:rsidRPr="004C6C01" w:rsidRDefault="0057066F" w:rsidP="00374869">
            <w:pPr>
              <w:jc w:val="center"/>
              <w:rPr>
                <w:color w:val="000000" w:themeColor="text1"/>
                <w:szCs w:val="21"/>
              </w:rPr>
            </w:pPr>
            <w:r w:rsidRPr="004C6C01">
              <w:rPr>
                <w:color w:val="000000" w:themeColor="text1"/>
                <w:szCs w:val="21"/>
              </w:rPr>
              <w:t>15mm</w:t>
            </w:r>
          </w:p>
        </w:tc>
        <w:tc>
          <w:tcPr>
            <w:tcW w:w="1910" w:type="dxa"/>
            <w:vAlign w:val="center"/>
          </w:tcPr>
          <w:p w:rsidR="0057066F" w:rsidRPr="004C6C01" w:rsidRDefault="0057066F" w:rsidP="00374869">
            <w:pPr>
              <w:jc w:val="center"/>
              <w:rPr>
                <w:color w:val="000000" w:themeColor="text1"/>
                <w:szCs w:val="21"/>
              </w:rPr>
            </w:pPr>
            <w:r w:rsidRPr="004C6C01">
              <w:rPr>
                <w:color w:val="000000" w:themeColor="text1"/>
                <w:szCs w:val="21"/>
              </w:rPr>
              <w:t>3mm/d</w:t>
            </w:r>
          </w:p>
        </w:tc>
      </w:tr>
    </w:tbl>
    <w:p w:rsidR="00451E4C" w:rsidRPr="004C6C01" w:rsidRDefault="004C6C01" w:rsidP="00451E4C">
      <w:pPr>
        <w:ind w:firstLine="555"/>
        <w:rPr>
          <w:color w:val="000000" w:themeColor="text1"/>
          <w:sz w:val="28"/>
          <w:szCs w:val="28"/>
        </w:rPr>
      </w:pPr>
      <w:r w:rsidRPr="004C6C01">
        <w:rPr>
          <w:rFonts w:hint="eastAsia"/>
          <w:color w:val="000000" w:themeColor="text1"/>
          <w:sz w:val="28"/>
          <w:szCs w:val="28"/>
        </w:rPr>
        <w:t>4</w:t>
      </w:r>
      <w:r w:rsidR="00B355CB" w:rsidRPr="004C6C01">
        <w:rPr>
          <w:color w:val="000000" w:themeColor="text1"/>
          <w:sz w:val="28"/>
          <w:szCs w:val="28"/>
        </w:rPr>
        <w:t>.</w:t>
      </w:r>
      <w:r w:rsidR="00C66C73" w:rsidRPr="004C6C01">
        <w:rPr>
          <w:color w:val="000000" w:themeColor="text1"/>
          <w:sz w:val="28"/>
          <w:szCs w:val="28"/>
        </w:rPr>
        <w:t>7</w:t>
      </w:r>
      <w:r w:rsidR="00204AEB" w:rsidRPr="004C6C01">
        <w:rPr>
          <w:rFonts w:hint="eastAsia"/>
          <w:color w:val="000000" w:themeColor="text1"/>
          <w:sz w:val="28"/>
          <w:szCs w:val="28"/>
        </w:rPr>
        <w:t>监测</w:t>
      </w:r>
      <w:r w:rsidR="00204AEB" w:rsidRPr="004C6C01">
        <w:rPr>
          <w:color w:val="000000" w:themeColor="text1"/>
          <w:sz w:val="28"/>
          <w:szCs w:val="28"/>
        </w:rPr>
        <w:t>技术</w:t>
      </w:r>
      <w:r w:rsidR="00451E4C" w:rsidRPr="004C6C01">
        <w:rPr>
          <w:color w:val="000000" w:themeColor="text1"/>
          <w:sz w:val="28"/>
          <w:szCs w:val="28"/>
        </w:rPr>
        <w:t>资料</w:t>
      </w:r>
    </w:p>
    <w:p w:rsidR="00204AEB" w:rsidRPr="004C6C01" w:rsidRDefault="004C6C01" w:rsidP="00451E4C">
      <w:pPr>
        <w:ind w:firstLine="555"/>
        <w:rPr>
          <w:color w:val="000000" w:themeColor="text1"/>
          <w:sz w:val="28"/>
          <w:szCs w:val="28"/>
        </w:rPr>
      </w:pPr>
      <w:r w:rsidRPr="004C6C01">
        <w:rPr>
          <w:rFonts w:hint="eastAsia"/>
          <w:color w:val="000000" w:themeColor="text1"/>
          <w:sz w:val="28"/>
          <w:szCs w:val="28"/>
        </w:rPr>
        <w:t>4</w:t>
      </w:r>
      <w:r w:rsidR="00204AEB" w:rsidRPr="004C6C01">
        <w:rPr>
          <w:color w:val="000000" w:themeColor="text1"/>
          <w:sz w:val="28"/>
          <w:szCs w:val="28"/>
        </w:rPr>
        <w:t>.</w:t>
      </w:r>
      <w:r w:rsidR="00C66C73" w:rsidRPr="004C6C01">
        <w:rPr>
          <w:color w:val="000000" w:themeColor="text1"/>
          <w:sz w:val="28"/>
          <w:szCs w:val="28"/>
        </w:rPr>
        <w:t>7</w:t>
      </w:r>
      <w:r w:rsidR="00204AEB" w:rsidRPr="004C6C01">
        <w:rPr>
          <w:color w:val="000000" w:themeColor="text1"/>
          <w:sz w:val="28"/>
          <w:szCs w:val="28"/>
        </w:rPr>
        <w:t>.1</w:t>
      </w:r>
      <w:r w:rsidR="00204AEB" w:rsidRPr="004C6C01">
        <w:rPr>
          <w:color w:val="000000" w:themeColor="text1"/>
          <w:sz w:val="28"/>
          <w:szCs w:val="28"/>
        </w:rPr>
        <w:t>资料范围</w:t>
      </w:r>
    </w:p>
    <w:p w:rsidR="00204AEB" w:rsidRPr="004C6C01" w:rsidRDefault="001D173C" w:rsidP="00451E4C">
      <w:pPr>
        <w:ind w:firstLine="555"/>
        <w:rPr>
          <w:color w:val="000000" w:themeColor="text1"/>
          <w:sz w:val="28"/>
          <w:szCs w:val="28"/>
        </w:rPr>
      </w:pPr>
      <w:r w:rsidRPr="004C6C01">
        <w:rPr>
          <w:color w:val="000000" w:themeColor="text1"/>
          <w:sz w:val="28"/>
          <w:szCs w:val="28"/>
        </w:rPr>
        <w:fldChar w:fldCharType="begin"/>
      </w:r>
      <w:r w:rsidR="00204AEB" w:rsidRPr="004C6C01">
        <w:rPr>
          <w:rFonts w:hint="eastAsia"/>
          <w:color w:val="000000" w:themeColor="text1"/>
          <w:sz w:val="28"/>
          <w:szCs w:val="28"/>
        </w:rPr>
        <w:instrText>= 1 \* GB3</w:instrText>
      </w:r>
      <w:r w:rsidRPr="004C6C01">
        <w:rPr>
          <w:color w:val="000000" w:themeColor="text1"/>
          <w:sz w:val="28"/>
          <w:szCs w:val="28"/>
        </w:rPr>
        <w:fldChar w:fldCharType="separate"/>
      </w:r>
      <w:r w:rsidR="00204AEB" w:rsidRPr="004C6C01">
        <w:rPr>
          <w:rFonts w:hint="eastAsia"/>
          <w:noProof/>
          <w:color w:val="000000" w:themeColor="text1"/>
          <w:sz w:val="28"/>
          <w:szCs w:val="28"/>
        </w:rPr>
        <w:t>①</w:t>
      </w:r>
      <w:r w:rsidRPr="004C6C01">
        <w:rPr>
          <w:color w:val="000000" w:themeColor="text1"/>
          <w:sz w:val="28"/>
          <w:szCs w:val="28"/>
        </w:rPr>
        <w:fldChar w:fldCharType="end"/>
      </w:r>
      <w:r w:rsidR="00451E4C" w:rsidRPr="004C6C01">
        <w:rPr>
          <w:rFonts w:hint="eastAsia"/>
          <w:color w:val="000000" w:themeColor="text1"/>
          <w:sz w:val="28"/>
          <w:szCs w:val="28"/>
        </w:rPr>
        <w:t>基坑工程监测方案</w:t>
      </w:r>
      <w:r w:rsidR="00204AEB" w:rsidRPr="004C6C01">
        <w:rPr>
          <w:rFonts w:hint="eastAsia"/>
          <w:color w:val="000000" w:themeColor="text1"/>
          <w:sz w:val="28"/>
          <w:szCs w:val="28"/>
        </w:rPr>
        <w:t>；</w:t>
      </w:r>
    </w:p>
    <w:p w:rsidR="00204AEB" w:rsidRPr="004C6C01" w:rsidRDefault="001D173C" w:rsidP="00451E4C">
      <w:pPr>
        <w:ind w:firstLine="555"/>
        <w:rPr>
          <w:color w:val="000000" w:themeColor="text1"/>
          <w:sz w:val="28"/>
          <w:szCs w:val="28"/>
        </w:rPr>
      </w:pPr>
      <w:r w:rsidRPr="004C6C01">
        <w:rPr>
          <w:color w:val="000000" w:themeColor="text1"/>
          <w:sz w:val="28"/>
          <w:szCs w:val="28"/>
        </w:rPr>
        <w:fldChar w:fldCharType="begin"/>
      </w:r>
      <w:r w:rsidR="00204AEB" w:rsidRPr="004C6C01">
        <w:rPr>
          <w:rFonts w:hint="eastAsia"/>
          <w:color w:val="000000" w:themeColor="text1"/>
          <w:sz w:val="28"/>
          <w:szCs w:val="28"/>
        </w:rPr>
        <w:instrText>= 2 \* GB3</w:instrText>
      </w:r>
      <w:r w:rsidRPr="004C6C01">
        <w:rPr>
          <w:color w:val="000000" w:themeColor="text1"/>
          <w:sz w:val="28"/>
          <w:szCs w:val="28"/>
        </w:rPr>
        <w:fldChar w:fldCharType="separate"/>
      </w:r>
      <w:r w:rsidR="00204AEB" w:rsidRPr="004C6C01">
        <w:rPr>
          <w:rFonts w:hint="eastAsia"/>
          <w:noProof/>
          <w:color w:val="000000" w:themeColor="text1"/>
          <w:sz w:val="28"/>
          <w:szCs w:val="28"/>
        </w:rPr>
        <w:t>②</w:t>
      </w:r>
      <w:r w:rsidRPr="004C6C01">
        <w:rPr>
          <w:color w:val="000000" w:themeColor="text1"/>
          <w:sz w:val="28"/>
          <w:szCs w:val="28"/>
        </w:rPr>
        <w:fldChar w:fldCharType="end"/>
      </w:r>
      <w:r w:rsidR="0040269C" w:rsidRPr="004C6C01">
        <w:rPr>
          <w:rFonts w:hint="eastAsia"/>
          <w:color w:val="000000" w:themeColor="text1"/>
          <w:sz w:val="28"/>
          <w:szCs w:val="28"/>
        </w:rPr>
        <w:t>测</w:t>
      </w:r>
      <w:r w:rsidR="00451E4C" w:rsidRPr="004C6C01">
        <w:rPr>
          <w:rFonts w:hint="eastAsia"/>
          <w:color w:val="000000" w:themeColor="text1"/>
          <w:sz w:val="28"/>
          <w:szCs w:val="28"/>
        </w:rPr>
        <w:t>点布设、验收记录</w:t>
      </w:r>
      <w:r w:rsidR="00204AEB" w:rsidRPr="004C6C01">
        <w:rPr>
          <w:rFonts w:hint="eastAsia"/>
          <w:color w:val="000000" w:themeColor="text1"/>
          <w:sz w:val="28"/>
          <w:szCs w:val="28"/>
        </w:rPr>
        <w:t>；</w:t>
      </w:r>
    </w:p>
    <w:p w:rsidR="00204AEB" w:rsidRPr="004C6C01" w:rsidRDefault="001D173C" w:rsidP="00451E4C">
      <w:pPr>
        <w:ind w:firstLine="555"/>
        <w:rPr>
          <w:color w:val="000000" w:themeColor="text1"/>
          <w:sz w:val="28"/>
          <w:szCs w:val="28"/>
        </w:rPr>
      </w:pPr>
      <w:r w:rsidRPr="004C6C01">
        <w:rPr>
          <w:color w:val="000000" w:themeColor="text1"/>
          <w:sz w:val="28"/>
          <w:szCs w:val="28"/>
        </w:rPr>
        <w:fldChar w:fldCharType="begin"/>
      </w:r>
      <w:r w:rsidR="00204AEB" w:rsidRPr="004C6C01">
        <w:rPr>
          <w:rFonts w:hint="eastAsia"/>
          <w:color w:val="000000" w:themeColor="text1"/>
          <w:sz w:val="28"/>
          <w:szCs w:val="28"/>
        </w:rPr>
        <w:instrText>= 3 \* GB3</w:instrText>
      </w:r>
      <w:r w:rsidRPr="004C6C01">
        <w:rPr>
          <w:color w:val="000000" w:themeColor="text1"/>
          <w:sz w:val="28"/>
          <w:szCs w:val="28"/>
        </w:rPr>
        <w:fldChar w:fldCharType="separate"/>
      </w:r>
      <w:r w:rsidR="00204AEB" w:rsidRPr="004C6C01">
        <w:rPr>
          <w:rFonts w:hint="eastAsia"/>
          <w:noProof/>
          <w:color w:val="000000" w:themeColor="text1"/>
          <w:sz w:val="28"/>
          <w:szCs w:val="28"/>
        </w:rPr>
        <w:t>③</w:t>
      </w:r>
      <w:r w:rsidRPr="004C6C01">
        <w:rPr>
          <w:color w:val="000000" w:themeColor="text1"/>
          <w:sz w:val="28"/>
          <w:szCs w:val="28"/>
        </w:rPr>
        <w:fldChar w:fldCharType="end"/>
      </w:r>
      <w:r w:rsidR="00451E4C" w:rsidRPr="004C6C01">
        <w:rPr>
          <w:rFonts w:hint="eastAsia"/>
          <w:color w:val="000000" w:themeColor="text1"/>
          <w:sz w:val="28"/>
          <w:szCs w:val="28"/>
        </w:rPr>
        <w:t>阶段性监测报告</w:t>
      </w:r>
      <w:r w:rsidR="002E266E" w:rsidRPr="004C6C01">
        <w:rPr>
          <w:rFonts w:hint="eastAsia"/>
          <w:color w:val="000000" w:themeColor="text1"/>
          <w:sz w:val="28"/>
          <w:szCs w:val="28"/>
        </w:rPr>
        <w:t>（每月一次）</w:t>
      </w:r>
      <w:r w:rsidR="00204AEB" w:rsidRPr="004C6C01">
        <w:rPr>
          <w:rFonts w:hint="eastAsia"/>
          <w:color w:val="000000" w:themeColor="text1"/>
          <w:sz w:val="28"/>
          <w:szCs w:val="28"/>
        </w:rPr>
        <w:t>；</w:t>
      </w:r>
    </w:p>
    <w:p w:rsidR="00451E4C" w:rsidRPr="004C6C01" w:rsidRDefault="001D173C" w:rsidP="00451E4C">
      <w:pPr>
        <w:ind w:firstLine="555"/>
        <w:rPr>
          <w:color w:val="000000" w:themeColor="text1"/>
          <w:sz w:val="28"/>
          <w:szCs w:val="28"/>
        </w:rPr>
      </w:pPr>
      <w:r w:rsidRPr="004C6C01">
        <w:rPr>
          <w:color w:val="000000" w:themeColor="text1"/>
          <w:sz w:val="28"/>
          <w:szCs w:val="28"/>
        </w:rPr>
        <w:fldChar w:fldCharType="begin"/>
      </w:r>
      <w:r w:rsidR="00204AEB" w:rsidRPr="004C6C01">
        <w:rPr>
          <w:rFonts w:hint="eastAsia"/>
          <w:color w:val="000000" w:themeColor="text1"/>
          <w:sz w:val="28"/>
          <w:szCs w:val="28"/>
        </w:rPr>
        <w:instrText>= 4 \* GB3</w:instrText>
      </w:r>
      <w:r w:rsidRPr="004C6C01">
        <w:rPr>
          <w:color w:val="000000" w:themeColor="text1"/>
          <w:sz w:val="28"/>
          <w:szCs w:val="28"/>
        </w:rPr>
        <w:fldChar w:fldCharType="separate"/>
      </w:r>
      <w:r w:rsidR="00204AEB" w:rsidRPr="004C6C01">
        <w:rPr>
          <w:rFonts w:hint="eastAsia"/>
          <w:noProof/>
          <w:color w:val="000000" w:themeColor="text1"/>
          <w:sz w:val="28"/>
          <w:szCs w:val="28"/>
        </w:rPr>
        <w:t>④</w:t>
      </w:r>
      <w:r w:rsidRPr="004C6C01">
        <w:rPr>
          <w:color w:val="000000" w:themeColor="text1"/>
          <w:sz w:val="28"/>
          <w:szCs w:val="28"/>
        </w:rPr>
        <w:fldChar w:fldCharType="end"/>
      </w:r>
      <w:r w:rsidR="00451E4C" w:rsidRPr="004C6C01">
        <w:rPr>
          <w:rFonts w:hint="eastAsia"/>
          <w:color w:val="000000" w:themeColor="text1"/>
          <w:sz w:val="28"/>
          <w:szCs w:val="28"/>
        </w:rPr>
        <w:t>监测总结报告</w:t>
      </w:r>
      <w:r w:rsidR="00204AEB" w:rsidRPr="004C6C01">
        <w:rPr>
          <w:rFonts w:hint="eastAsia"/>
          <w:color w:val="000000" w:themeColor="text1"/>
          <w:sz w:val="28"/>
          <w:szCs w:val="28"/>
        </w:rPr>
        <w:t>。</w:t>
      </w:r>
    </w:p>
    <w:p w:rsidR="00204AEB" w:rsidRPr="004C6C01" w:rsidRDefault="004C6C01" w:rsidP="00451E4C">
      <w:pPr>
        <w:ind w:firstLine="555"/>
        <w:rPr>
          <w:color w:val="000000" w:themeColor="text1"/>
          <w:sz w:val="28"/>
          <w:szCs w:val="28"/>
        </w:rPr>
      </w:pPr>
      <w:r w:rsidRPr="004C6C01">
        <w:rPr>
          <w:rFonts w:hint="eastAsia"/>
          <w:color w:val="000000" w:themeColor="text1"/>
          <w:sz w:val="28"/>
          <w:szCs w:val="28"/>
        </w:rPr>
        <w:t>4</w:t>
      </w:r>
      <w:r w:rsidR="00204AEB" w:rsidRPr="004C6C01">
        <w:rPr>
          <w:color w:val="000000" w:themeColor="text1"/>
          <w:sz w:val="28"/>
          <w:szCs w:val="28"/>
        </w:rPr>
        <w:t>.</w:t>
      </w:r>
      <w:r w:rsidR="00C66C73" w:rsidRPr="004C6C01">
        <w:rPr>
          <w:color w:val="000000" w:themeColor="text1"/>
          <w:sz w:val="28"/>
          <w:szCs w:val="28"/>
        </w:rPr>
        <w:t>7</w:t>
      </w:r>
      <w:r w:rsidR="00204AEB" w:rsidRPr="004C6C01">
        <w:rPr>
          <w:color w:val="000000" w:themeColor="text1"/>
          <w:sz w:val="28"/>
          <w:szCs w:val="28"/>
        </w:rPr>
        <w:t>.2</w:t>
      </w:r>
      <w:r w:rsidR="0040269C" w:rsidRPr="004C6C01">
        <w:rPr>
          <w:rFonts w:hint="eastAsia"/>
          <w:color w:val="000000" w:themeColor="text1"/>
          <w:sz w:val="28"/>
          <w:szCs w:val="28"/>
        </w:rPr>
        <w:t>中标单位</w:t>
      </w:r>
      <w:r w:rsidR="0040269C" w:rsidRPr="004C6C01">
        <w:rPr>
          <w:color w:val="000000" w:themeColor="text1"/>
          <w:sz w:val="28"/>
          <w:szCs w:val="28"/>
        </w:rPr>
        <w:t>需</w:t>
      </w:r>
      <w:r w:rsidR="0040269C" w:rsidRPr="004C6C01">
        <w:rPr>
          <w:rFonts w:hint="eastAsia"/>
          <w:color w:val="000000" w:themeColor="text1"/>
          <w:sz w:val="28"/>
          <w:szCs w:val="28"/>
        </w:rPr>
        <w:t>向</w:t>
      </w:r>
      <w:r w:rsidR="0040269C" w:rsidRPr="004C6C01">
        <w:rPr>
          <w:color w:val="000000" w:themeColor="text1"/>
          <w:sz w:val="28"/>
          <w:szCs w:val="28"/>
        </w:rPr>
        <w:t>招标单位委托的</w:t>
      </w:r>
      <w:r w:rsidR="0040269C" w:rsidRPr="004C6C01">
        <w:rPr>
          <w:rFonts w:hint="eastAsia"/>
          <w:color w:val="000000" w:themeColor="text1"/>
          <w:sz w:val="28"/>
          <w:szCs w:val="28"/>
        </w:rPr>
        <w:t>工程</w:t>
      </w:r>
      <w:r w:rsidR="0040269C" w:rsidRPr="004C6C01">
        <w:rPr>
          <w:color w:val="000000" w:themeColor="text1"/>
          <w:sz w:val="28"/>
          <w:szCs w:val="28"/>
        </w:rPr>
        <w:t>监理单位提交基坑工程监测方案，</w:t>
      </w:r>
      <w:r w:rsidR="0040269C" w:rsidRPr="004C6C01">
        <w:rPr>
          <w:rFonts w:hint="eastAsia"/>
          <w:color w:val="000000" w:themeColor="text1"/>
          <w:sz w:val="28"/>
          <w:szCs w:val="28"/>
        </w:rPr>
        <w:t>并</w:t>
      </w:r>
      <w:r w:rsidR="0040269C" w:rsidRPr="004C6C01">
        <w:rPr>
          <w:color w:val="000000" w:themeColor="text1"/>
          <w:sz w:val="28"/>
          <w:szCs w:val="28"/>
        </w:rPr>
        <w:t>通过审批。</w:t>
      </w:r>
    </w:p>
    <w:p w:rsidR="0040269C" w:rsidRPr="004C6C01" w:rsidRDefault="004C6C01" w:rsidP="00451E4C">
      <w:pPr>
        <w:ind w:firstLine="555"/>
        <w:rPr>
          <w:color w:val="000000" w:themeColor="text1"/>
          <w:sz w:val="28"/>
          <w:szCs w:val="28"/>
        </w:rPr>
      </w:pPr>
      <w:r w:rsidRPr="004C6C01">
        <w:rPr>
          <w:rFonts w:hint="eastAsia"/>
          <w:color w:val="000000" w:themeColor="text1"/>
          <w:sz w:val="28"/>
          <w:szCs w:val="28"/>
        </w:rPr>
        <w:t>4</w:t>
      </w:r>
      <w:r w:rsidR="0040269C" w:rsidRPr="004C6C01">
        <w:rPr>
          <w:color w:val="000000" w:themeColor="text1"/>
          <w:sz w:val="28"/>
          <w:szCs w:val="28"/>
        </w:rPr>
        <w:t>.</w:t>
      </w:r>
      <w:r w:rsidR="00C66C73" w:rsidRPr="004C6C01">
        <w:rPr>
          <w:color w:val="000000" w:themeColor="text1"/>
          <w:sz w:val="28"/>
          <w:szCs w:val="28"/>
        </w:rPr>
        <w:t>7</w:t>
      </w:r>
      <w:r w:rsidR="0040269C" w:rsidRPr="004C6C01">
        <w:rPr>
          <w:color w:val="000000" w:themeColor="text1"/>
          <w:sz w:val="28"/>
          <w:szCs w:val="28"/>
        </w:rPr>
        <w:t>.3</w:t>
      </w:r>
      <w:r w:rsidR="0040269C" w:rsidRPr="004C6C01">
        <w:rPr>
          <w:rFonts w:hint="eastAsia"/>
          <w:color w:val="000000" w:themeColor="text1"/>
          <w:sz w:val="28"/>
          <w:szCs w:val="28"/>
        </w:rPr>
        <w:t>测点布设</w:t>
      </w:r>
      <w:r w:rsidR="0040269C" w:rsidRPr="004C6C01">
        <w:rPr>
          <w:color w:val="000000" w:themeColor="text1"/>
          <w:sz w:val="28"/>
          <w:szCs w:val="28"/>
        </w:rPr>
        <w:t>、验收记录需经招标单位委托的工程监理单位签字确认，并最终提交</w:t>
      </w:r>
      <w:r w:rsidR="0040269C" w:rsidRPr="004C6C01">
        <w:rPr>
          <w:rFonts w:hint="eastAsia"/>
          <w:color w:val="000000" w:themeColor="text1"/>
          <w:sz w:val="28"/>
          <w:szCs w:val="28"/>
        </w:rPr>
        <w:t>招标</w:t>
      </w:r>
      <w:r w:rsidR="0040269C" w:rsidRPr="004C6C01">
        <w:rPr>
          <w:color w:val="000000" w:themeColor="text1"/>
          <w:sz w:val="28"/>
          <w:szCs w:val="28"/>
        </w:rPr>
        <w:t>单位及监理单位。</w:t>
      </w:r>
    </w:p>
    <w:p w:rsidR="0040269C" w:rsidRPr="004C6C01" w:rsidRDefault="004C6C01" w:rsidP="00451E4C">
      <w:pPr>
        <w:ind w:firstLine="555"/>
        <w:rPr>
          <w:color w:val="000000" w:themeColor="text1"/>
          <w:sz w:val="28"/>
          <w:szCs w:val="28"/>
        </w:rPr>
      </w:pPr>
      <w:r w:rsidRPr="004C6C01">
        <w:rPr>
          <w:rFonts w:hint="eastAsia"/>
          <w:color w:val="000000" w:themeColor="text1"/>
          <w:sz w:val="28"/>
          <w:szCs w:val="28"/>
        </w:rPr>
        <w:lastRenderedPageBreak/>
        <w:t>4</w:t>
      </w:r>
      <w:r w:rsidR="0040269C" w:rsidRPr="004C6C01">
        <w:rPr>
          <w:color w:val="000000" w:themeColor="text1"/>
          <w:sz w:val="28"/>
          <w:szCs w:val="28"/>
        </w:rPr>
        <w:t>.</w:t>
      </w:r>
      <w:r w:rsidR="00C66C73" w:rsidRPr="004C6C01">
        <w:rPr>
          <w:color w:val="000000" w:themeColor="text1"/>
          <w:sz w:val="28"/>
          <w:szCs w:val="28"/>
        </w:rPr>
        <w:t>7</w:t>
      </w:r>
      <w:r w:rsidR="0040269C" w:rsidRPr="004C6C01">
        <w:rPr>
          <w:color w:val="000000" w:themeColor="text1"/>
          <w:sz w:val="28"/>
          <w:szCs w:val="28"/>
        </w:rPr>
        <w:t>.4</w:t>
      </w:r>
      <w:r w:rsidR="0040269C" w:rsidRPr="004C6C01">
        <w:rPr>
          <w:color w:val="000000" w:themeColor="text1"/>
          <w:sz w:val="28"/>
          <w:szCs w:val="28"/>
        </w:rPr>
        <w:t>阶段性监测报告、</w:t>
      </w:r>
      <w:r w:rsidR="0040269C" w:rsidRPr="004C6C01">
        <w:rPr>
          <w:rFonts w:hint="eastAsia"/>
          <w:color w:val="000000" w:themeColor="text1"/>
          <w:sz w:val="28"/>
          <w:szCs w:val="28"/>
        </w:rPr>
        <w:t>监测</w:t>
      </w:r>
      <w:r w:rsidR="0040269C" w:rsidRPr="004C6C01">
        <w:rPr>
          <w:color w:val="000000" w:themeColor="text1"/>
          <w:sz w:val="28"/>
          <w:szCs w:val="28"/>
        </w:rPr>
        <w:t>总结报告以一式四分提交。</w:t>
      </w:r>
    </w:p>
    <w:p w:rsidR="00DA2913" w:rsidRPr="004C6C01" w:rsidRDefault="004C6C01" w:rsidP="00451E4C">
      <w:pPr>
        <w:ind w:firstLine="555"/>
        <w:rPr>
          <w:color w:val="000000" w:themeColor="text1"/>
          <w:sz w:val="28"/>
          <w:szCs w:val="28"/>
        </w:rPr>
      </w:pPr>
      <w:r w:rsidRPr="004C6C01">
        <w:rPr>
          <w:rFonts w:hint="eastAsia"/>
          <w:color w:val="000000" w:themeColor="text1"/>
          <w:sz w:val="28"/>
          <w:szCs w:val="28"/>
        </w:rPr>
        <w:t>4</w:t>
      </w:r>
      <w:r w:rsidR="00DA2913" w:rsidRPr="004C6C01">
        <w:rPr>
          <w:color w:val="000000" w:themeColor="text1"/>
          <w:sz w:val="28"/>
          <w:szCs w:val="28"/>
        </w:rPr>
        <w:t>.</w:t>
      </w:r>
      <w:r w:rsidR="00C66C73" w:rsidRPr="004C6C01">
        <w:rPr>
          <w:color w:val="000000" w:themeColor="text1"/>
          <w:sz w:val="28"/>
          <w:szCs w:val="28"/>
        </w:rPr>
        <w:t>8</w:t>
      </w:r>
      <w:r w:rsidR="00DA2913" w:rsidRPr="004C6C01">
        <w:rPr>
          <w:color w:val="000000" w:themeColor="text1"/>
          <w:sz w:val="28"/>
          <w:szCs w:val="28"/>
        </w:rPr>
        <w:t>其他要求</w:t>
      </w:r>
    </w:p>
    <w:p w:rsidR="00DA2913" w:rsidRPr="004C6C01" w:rsidRDefault="004C6C01" w:rsidP="00451E4C">
      <w:pPr>
        <w:ind w:firstLine="555"/>
        <w:rPr>
          <w:color w:val="000000" w:themeColor="text1"/>
          <w:sz w:val="28"/>
          <w:szCs w:val="28"/>
        </w:rPr>
      </w:pPr>
      <w:r w:rsidRPr="004C6C01">
        <w:rPr>
          <w:rFonts w:hint="eastAsia"/>
          <w:color w:val="000000" w:themeColor="text1"/>
          <w:sz w:val="28"/>
          <w:szCs w:val="28"/>
        </w:rPr>
        <w:t>4</w:t>
      </w:r>
      <w:r w:rsidR="00DA2913" w:rsidRPr="004C6C01">
        <w:rPr>
          <w:color w:val="000000" w:themeColor="text1"/>
          <w:sz w:val="28"/>
          <w:szCs w:val="28"/>
        </w:rPr>
        <w:t>.</w:t>
      </w:r>
      <w:r w:rsidR="00C66C73" w:rsidRPr="004C6C01">
        <w:rPr>
          <w:color w:val="000000" w:themeColor="text1"/>
          <w:sz w:val="28"/>
          <w:szCs w:val="28"/>
        </w:rPr>
        <w:t>8</w:t>
      </w:r>
      <w:r w:rsidR="00DA2913" w:rsidRPr="004C6C01">
        <w:rPr>
          <w:color w:val="000000" w:themeColor="text1"/>
          <w:sz w:val="28"/>
          <w:szCs w:val="28"/>
        </w:rPr>
        <w:t>.1</w:t>
      </w:r>
      <w:r w:rsidR="00DA2913" w:rsidRPr="004C6C01">
        <w:rPr>
          <w:color w:val="000000" w:themeColor="text1"/>
          <w:sz w:val="28"/>
          <w:szCs w:val="28"/>
        </w:rPr>
        <w:t>基坑</w:t>
      </w:r>
      <w:r w:rsidR="00DA2913" w:rsidRPr="004C6C01">
        <w:rPr>
          <w:rFonts w:hint="eastAsia"/>
          <w:color w:val="000000" w:themeColor="text1"/>
          <w:sz w:val="28"/>
          <w:szCs w:val="28"/>
        </w:rPr>
        <w:t>监测</w:t>
      </w:r>
      <w:r w:rsidR="00DA2913" w:rsidRPr="004C6C01">
        <w:rPr>
          <w:color w:val="000000" w:themeColor="text1"/>
          <w:sz w:val="28"/>
          <w:szCs w:val="28"/>
        </w:rPr>
        <w:t>随着工程开展的进度进行，</w:t>
      </w:r>
      <w:r w:rsidR="00DA2913" w:rsidRPr="004C6C01">
        <w:rPr>
          <w:rFonts w:hint="eastAsia"/>
          <w:color w:val="000000" w:themeColor="text1"/>
          <w:sz w:val="28"/>
          <w:szCs w:val="28"/>
        </w:rPr>
        <w:t>中标单位</w:t>
      </w:r>
      <w:r w:rsidR="00DA2913" w:rsidRPr="004C6C01">
        <w:rPr>
          <w:color w:val="000000" w:themeColor="text1"/>
          <w:sz w:val="28"/>
          <w:szCs w:val="28"/>
        </w:rPr>
        <w:t>在接到监测通知</w:t>
      </w:r>
      <w:r w:rsidR="00DA2913" w:rsidRPr="004C6C01">
        <w:rPr>
          <w:rFonts w:hint="eastAsia"/>
          <w:color w:val="000000" w:themeColor="text1"/>
          <w:sz w:val="28"/>
          <w:szCs w:val="28"/>
        </w:rPr>
        <w:t>后</w:t>
      </w:r>
      <w:r w:rsidR="00DA2913" w:rsidRPr="004C6C01">
        <w:rPr>
          <w:color w:val="000000" w:themeColor="text1"/>
          <w:sz w:val="28"/>
          <w:szCs w:val="28"/>
        </w:rPr>
        <w:t>不得</w:t>
      </w:r>
      <w:r w:rsidR="00DA2913" w:rsidRPr="004C6C01">
        <w:rPr>
          <w:rFonts w:hint="eastAsia"/>
          <w:color w:val="000000" w:themeColor="text1"/>
          <w:sz w:val="28"/>
          <w:szCs w:val="28"/>
        </w:rPr>
        <w:t>拖延</w:t>
      </w:r>
      <w:r w:rsidR="00DA2913" w:rsidRPr="004C6C01">
        <w:rPr>
          <w:color w:val="000000" w:themeColor="text1"/>
          <w:sz w:val="28"/>
          <w:szCs w:val="28"/>
        </w:rPr>
        <w:t>、拒绝，否则需承担</w:t>
      </w:r>
      <w:r w:rsidR="00DA2913" w:rsidRPr="004C6C01">
        <w:rPr>
          <w:rFonts w:hint="eastAsia"/>
          <w:color w:val="000000" w:themeColor="text1"/>
          <w:sz w:val="28"/>
          <w:szCs w:val="28"/>
        </w:rPr>
        <w:t>招标单位</w:t>
      </w:r>
      <w:r w:rsidR="00DA2913" w:rsidRPr="004C6C01">
        <w:rPr>
          <w:color w:val="000000" w:themeColor="text1"/>
          <w:sz w:val="28"/>
          <w:szCs w:val="28"/>
        </w:rPr>
        <w:t>因此产生的一切损失。</w:t>
      </w:r>
    </w:p>
    <w:p w:rsidR="00AE0E90" w:rsidRPr="004C6C01" w:rsidRDefault="004C6C01" w:rsidP="00451E4C">
      <w:pPr>
        <w:ind w:firstLine="555"/>
        <w:rPr>
          <w:color w:val="000000" w:themeColor="text1"/>
          <w:sz w:val="28"/>
          <w:szCs w:val="28"/>
        </w:rPr>
      </w:pPr>
      <w:r w:rsidRPr="004C6C01">
        <w:rPr>
          <w:rFonts w:hint="eastAsia"/>
          <w:color w:val="000000" w:themeColor="text1"/>
          <w:sz w:val="28"/>
          <w:szCs w:val="28"/>
        </w:rPr>
        <w:t>4</w:t>
      </w:r>
      <w:r w:rsidR="00AE0E90" w:rsidRPr="004C6C01">
        <w:rPr>
          <w:color w:val="000000" w:themeColor="text1"/>
          <w:sz w:val="28"/>
          <w:szCs w:val="28"/>
        </w:rPr>
        <w:t>.</w:t>
      </w:r>
      <w:r w:rsidR="00C66C73" w:rsidRPr="004C6C01">
        <w:rPr>
          <w:color w:val="000000" w:themeColor="text1"/>
          <w:sz w:val="28"/>
          <w:szCs w:val="28"/>
        </w:rPr>
        <w:t>8</w:t>
      </w:r>
      <w:r w:rsidR="00AE0E90" w:rsidRPr="004C6C01">
        <w:rPr>
          <w:color w:val="000000" w:themeColor="text1"/>
          <w:sz w:val="28"/>
          <w:szCs w:val="28"/>
        </w:rPr>
        <w:t>.2</w:t>
      </w:r>
      <w:r w:rsidR="00AE0E90" w:rsidRPr="004C6C01">
        <w:rPr>
          <w:color w:val="000000" w:themeColor="text1"/>
          <w:sz w:val="28"/>
          <w:szCs w:val="28"/>
        </w:rPr>
        <w:t>基坑监测</w:t>
      </w:r>
      <w:r w:rsidR="002C2A24" w:rsidRPr="004C6C01">
        <w:rPr>
          <w:rFonts w:hint="eastAsia"/>
          <w:color w:val="000000" w:themeColor="text1"/>
          <w:sz w:val="28"/>
          <w:szCs w:val="28"/>
        </w:rPr>
        <w:t>数据</w:t>
      </w:r>
      <w:r w:rsidR="00AE0E90" w:rsidRPr="004C6C01">
        <w:rPr>
          <w:rFonts w:hint="eastAsia"/>
          <w:color w:val="000000" w:themeColor="text1"/>
          <w:sz w:val="28"/>
          <w:szCs w:val="28"/>
        </w:rPr>
        <w:t>应在监测</w:t>
      </w:r>
      <w:r w:rsidR="00AE0E90" w:rsidRPr="004C6C01">
        <w:rPr>
          <w:color w:val="000000" w:themeColor="text1"/>
          <w:sz w:val="28"/>
          <w:szCs w:val="28"/>
        </w:rPr>
        <w:t>完成</w:t>
      </w:r>
      <w:r w:rsidR="002C2A24" w:rsidRPr="004C6C01">
        <w:rPr>
          <w:rFonts w:hint="eastAsia"/>
          <w:color w:val="000000" w:themeColor="text1"/>
          <w:sz w:val="28"/>
          <w:szCs w:val="28"/>
        </w:rPr>
        <w:t>第二天</w:t>
      </w:r>
      <w:r w:rsidR="00AE0E90" w:rsidRPr="004C6C01">
        <w:rPr>
          <w:color w:val="000000" w:themeColor="text1"/>
          <w:sz w:val="28"/>
          <w:szCs w:val="28"/>
        </w:rPr>
        <w:t>提交</w:t>
      </w:r>
      <w:r w:rsidR="002C2A24" w:rsidRPr="004C6C01">
        <w:rPr>
          <w:rFonts w:hint="eastAsia"/>
          <w:color w:val="000000" w:themeColor="text1"/>
          <w:sz w:val="28"/>
          <w:szCs w:val="28"/>
        </w:rPr>
        <w:t>招标单位和监理单位，若数据出现重大变化，必须即时通报</w:t>
      </w:r>
      <w:r w:rsidR="00AE0E90" w:rsidRPr="004C6C01">
        <w:rPr>
          <w:color w:val="000000" w:themeColor="text1"/>
          <w:sz w:val="28"/>
          <w:szCs w:val="28"/>
        </w:rPr>
        <w:t>。</w:t>
      </w:r>
    </w:p>
    <w:p w:rsidR="00055A16" w:rsidRPr="004C6C01" w:rsidRDefault="004C6C01" w:rsidP="00451E4C">
      <w:pPr>
        <w:ind w:firstLine="555"/>
        <w:rPr>
          <w:color w:val="000000" w:themeColor="text1"/>
          <w:sz w:val="28"/>
          <w:szCs w:val="28"/>
        </w:rPr>
      </w:pPr>
      <w:r w:rsidRPr="004C6C01">
        <w:rPr>
          <w:rFonts w:hint="eastAsia"/>
          <w:color w:val="000000" w:themeColor="text1"/>
          <w:sz w:val="28"/>
          <w:szCs w:val="28"/>
        </w:rPr>
        <w:t>4</w:t>
      </w:r>
      <w:r w:rsidR="00055A16" w:rsidRPr="004C6C01">
        <w:rPr>
          <w:rFonts w:hint="eastAsia"/>
          <w:color w:val="000000" w:themeColor="text1"/>
          <w:sz w:val="28"/>
          <w:szCs w:val="28"/>
        </w:rPr>
        <w:t>.8.3</w:t>
      </w:r>
      <w:r w:rsidR="00055A16" w:rsidRPr="004C6C01">
        <w:rPr>
          <w:rFonts w:hint="eastAsia"/>
          <w:color w:val="000000" w:themeColor="text1"/>
          <w:sz w:val="28"/>
          <w:szCs w:val="28"/>
        </w:rPr>
        <w:t>中标单位接到招标单位要求在本工程范围内增加监测点或频次</w:t>
      </w:r>
      <w:r w:rsidR="00147D12" w:rsidRPr="004C6C01">
        <w:rPr>
          <w:rFonts w:hint="eastAsia"/>
          <w:color w:val="000000" w:themeColor="text1"/>
          <w:sz w:val="28"/>
          <w:szCs w:val="28"/>
        </w:rPr>
        <w:t>、延长监测时间时</w:t>
      </w:r>
      <w:r w:rsidR="00055A16" w:rsidRPr="004C6C01">
        <w:rPr>
          <w:rFonts w:hint="eastAsia"/>
          <w:color w:val="000000" w:themeColor="text1"/>
          <w:sz w:val="28"/>
          <w:szCs w:val="28"/>
        </w:rPr>
        <w:t>必须无条件执行。</w:t>
      </w:r>
    </w:p>
    <w:p w:rsidR="00DA2913" w:rsidRPr="00FB1768" w:rsidRDefault="00DA2913" w:rsidP="00451E4C">
      <w:pPr>
        <w:ind w:firstLine="555"/>
        <w:rPr>
          <w:sz w:val="28"/>
          <w:szCs w:val="28"/>
        </w:rPr>
      </w:pPr>
    </w:p>
    <w:sectPr w:rsidR="00DA2913" w:rsidRPr="00FB1768" w:rsidSect="00EE2292">
      <w:pgSz w:w="11906" w:h="16838"/>
      <w:pgMar w:top="1134" w:right="1418" w:bottom="1134" w:left="141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04BE3" w:rsidRDefault="00604BE3" w:rsidP="004E0142">
      <w:r>
        <w:separator/>
      </w:r>
    </w:p>
  </w:endnote>
  <w:endnote w:type="continuationSeparator" w:id="1">
    <w:p w:rsidR="00604BE3" w:rsidRDefault="00604BE3" w:rsidP="004E014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Calibri Light">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04BE3" w:rsidRDefault="00604BE3" w:rsidP="004E0142">
      <w:r>
        <w:separator/>
      </w:r>
    </w:p>
  </w:footnote>
  <w:footnote w:type="continuationSeparator" w:id="1">
    <w:p w:rsidR="00604BE3" w:rsidRDefault="00604BE3" w:rsidP="004E014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E0110D"/>
    <w:multiLevelType w:val="hybridMultilevel"/>
    <w:tmpl w:val="3FECB5EA"/>
    <w:lvl w:ilvl="0" w:tplc="6ABC3298">
      <w:start w:val="1"/>
      <w:numFmt w:val="decimal"/>
      <w:lvlText w:val="%1."/>
      <w:lvlJc w:val="left"/>
      <w:pPr>
        <w:ind w:left="915" w:hanging="360"/>
      </w:pPr>
      <w:rPr>
        <w:rFonts w:hint="default"/>
      </w:rPr>
    </w:lvl>
    <w:lvl w:ilvl="1" w:tplc="04090019" w:tentative="1">
      <w:start w:val="1"/>
      <w:numFmt w:val="lowerLetter"/>
      <w:lvlText w:val="%2)"/>
      <w:lvlJc w:val="left"/>
      <w:pPr>
        <w:ind w:left="1395" w:hanging="420"/>
      </w:pPr>
    </w:lvl>
    <w:lvl w:ilvl="2" w:tplc="0409001B" w:tentative="1">
      <w:start w:val="1"/>
      <w:numFmt w:val="lowerRoman"/>
      <w:lvlText w:val="%3."/>
      <w:lvlJc w:val="right"/>
      <w:pPr>
        <w:ind w:left="1815" w:hanging="420"/>
      </w:pPr>
    </w:lvl>
    <w:lvl w:ilvl="3" w:tplc="0409000F" w:tentative="1">
      <w:start w:val="1"/>
      <w:numFmt w:val="decimal"/>
      <w:lvlText w:val="%4."/>
      <w:lvlJc w:val="left"/>
      <w:pPr>
        <w:ind w:left="2235" w:hanging="420"/>
      </w:pPr>
    </w:lvl>
    <w:lvl w:ilvl="4" w:tplc="04090019" w:tentative="1">
      <w:start w:val="1"/>
      <w:numFmt w:val="lowerLetter"/>
      <w:lvlText w:val="%5)"/>
      <w:lvlJc w:val="left"/>
      <w:pPr>
        <w:ind w:left="2655" w:hanging="420"/>
      </w:pPr>
    </w:lvl>
    <w:lvl w:ilvl="5" w:tplc="0409001B" w:tentative="1">
      <w:start w:val="1"/>
      <w:numFmt w:val="lowerRoman"/>
      <w:lvlText w:val="%6."/>
      <w:lvlJc w:val="right"/>
      <w:pPr>
        <w:ind w:left="3075" w:hanging="420"/>
      </w:pPr>
    </w:lvl>
    <w:lvl w:ilvl="6" w:tplc="0409000F" w:tentative="1">
      <w:start w:val="1"/>
      <w:numFmt w:val="decimal"/>
      <w:lvlText w:val="%7."/>
      <w:lvlJc w:val="left"/>
      <w:pPr>
        <w:ind w:left="3495" w:hanging="420"/>
      </w:pPr>
    </w:lvl>
    <w:lvl w:ilvl="7" w:tplc="04090019" w:tentative="1">
      <w:start w:val="1"/>
      <w:numFmt w:val="lowerLetter"/>
      <w:lvlText w:val="%8)"/>
      <w:lvlJc w:val="left"/>
      <w:pPr>
        <w:ind w:left="3915" w:hanging="420"/>
      </w:pPr>
    </w:lvl>
    <w:lvl w:ilvl="8" w:tplc="0409001B" w:tentative="1">
      <w:start w:val="1"/>
      <w:numFmt w:val="lowerRoman"/>
      <w:lvlText w:val="%9."/>
      <w:lvlJc w:val="right"/>
      <w:pPr>
        <w:ind w:left="4335" w:hanging="420"/>
      </w:pPr>
    </w:lvl>
  </w:abstractNum>
  <w:abstractNum w:abstractNumId="1">
    <w:nsid w:val="3E48138C"/>
    <w:multiLevelType w:val="hybridMultilevel"/>
    <w:tmpl w:val="40C2CFDC"/>
    <w:lvl w:ilvl="0" w:tplc="9E20D3E2">
      <w:start w:val="1"/>
      <w:numFmt w:val="decimal"/>
      <w:lvlText w:val="%1."/>
      <w:lvlJc w:val="left"/>
      <w:pPr>
        <w:ind w:left="915" w:hanging="360"/>
      </w:pPr>
      <w:rPr>
        <w:rFonts w:hint="default"/>
      </w:rPr>
    </w:lvl>
    <w:lvl w:ilvl="1" w:tplc="04090019" w:tentative="1">
      <w:start w:val="1"/>
      <w:numFmt w:val="lowerLetter"/>
      <w:lvlText w:val="%2)"/>
      <w:lvlJc w:val="left"/>
      <w:pPr>
        <w:ind w:left="1395" w:hanging="420"/>
      </w:pPr>
    </w:lvl>
    <w:lvl w:ilvl="2" w:tplc="0409001B" w:tentative="1">
      <w:start w:val="1"/>
      <w:numFmt w:val="lowerRoman"/>
      <w:lvlText w:val="%3."/>
      <w:lvlJc w:val="right"/>
      <w:pPr>
        <w:ind w:left="1815" w:hanging="420"/>
      </w:pPr>
    </w:lvl>
    <w:lvl w:ilvl="3" w:tplc="0409000F" w:tentative="1">
      <w:start w:val="1"/>
      <w:numFmt w:val="decimal"/>
      <w:lvlText w:val="%4."/>
      <w:lvlJc w:val="left"/>
      <w:pPr>
        <w:ind w:left="2235" w:hanging="420"/>
      </w:pPr>
    </w:lvl>
    <w:lvl w:ilvl="4" w:tplc="04090019" w:tentative="1">
      <w:start w:val="1"/>
      <w:numFmt w:val="lowerLetter"/>
      <w:lvlText w:val="%5)"/>
      <w:lvlJc w:val="left"/>
      <w:pPr>
        <w:ind w:left="2655" w:hanging="420"/>
      </w:pPr>
    </w:lvl>
    <w:lvl w:ilvl="5" w:tplc="0409001B" w:tentative="1">
      <w:start w:val="1"/>
      <w:numFmt w:val="lowerRoman"/>
      <w:lvlText w:val="%6."/>
      <w:lvlJc w:val="right"/>
      <w:pPr>
        <w:ind w:left="3075" w:hanging="420"/>
      </w:pPr>
    </w:lvl>
    <w:lvl w:ilvl="6" w:tplc="0409000F" w:tentative="1">
      <w:start w:val="1"/>
      <w:numFmt w:val="decimal"/>
      <w:lvlText w:val="%7."/>
      <w:lvlJc w:val="left"/>
      <w:pPr>
        <w:ind w:left="3495" w:hanging="420"/>
      </w:pPr>
    </w:lvl>
    <w:lvl w:ilvl="7" w:tplc="04090019" w:tentative="1">
      <w:start w:val="1"/>
      <w:numFmt w:val="lowerLetter"/>
      <w:lvlText w:val="%8)"/>
      <w:lvlJc w:val="left"/>
      <w:pPr>
        <w:ind w:left="3915" w:hanging="420"/>
      </w:pPr>
    </w:lvl>
    <w:lvl w:ilvl="8" w:tplc="0409001B" w:tentative="1">
      <w:start w:val="1"/>
      <w:numFmt w:val="lowerRoman"/>
      <w:lvlText w:val="%9."/>
      <w:lvlJc w:val="right"/>
      <w:pPr>
        <w:ind w:left="4335" w:hanging="42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819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06D5F"/>
    <w:rsid w:val="00006A8D"/>
    <w:rsid w:val="00007005"/>
    <w:rsid w:val="00055A16"/>
    <w:rsid w:val="0007457E"/>
    <w:rsid w:val="000F139E"/>
    <w:rsid w:val="00111C57"/>
    <w:rsid w:val="00121D4A"/>
    <w:rsid w:val="00147D12"/>
    <w:rsid w:val="00164A8B"/>
    <w:rsid w:val="001A1C80"/>
    <w:rsid w:val="001C0660"/>
    <w:rsid w:val="001D173C"/>
    <w:rsid w:val="00204AEB"/>
    <w:rsid w:val="0022520F"/>
    <w:rsid w:val="002472E8"/>
    <w:rsid w:val="00285721"/>
    <w:rsid w:val="00285949"/>
    <w:rsid w:val="002C2A24"/>
    <w:rsid w:val="002E266E"/>
    <w:rsid w:val="00306D5F"/>
    <w:rsid w:val="00341CB1"/>
    <w:rsid w:val="00387E02"/>
    <w:rsid w:val="003A46CC"/>
    <w:rsid w:val="003B7A26"/>
    <w:rsid w:val="0040269C"/>
    <w:rsid w:val="004109E9"/>
    <w:rsid w:val="00431882"/>
    <w:rsid w:val="00444562"/>
    <w:rsid w:val="00451E4C"/>
    <w:rsid w:val="00477AB1"/>
    <w:rsid w:val="00497C55"/>
    <w:rsid w:val="004C6C01"/>
    <w:rsid w:val="004D6206"/>
    <w:rsid w:val="004E0142"/>
    <w:rsid w:val="004E4DAE"/>
    <w:rsid w:val="004F3C08"/>
    <w:rsid w:val="00537813"/>
    <w:rsid w:val="0057066F"/>
    <w:rsid w:val="00604BE3"/>
    <w:rsid w:val="00686483"/>
    <w:rsid w:val="006A75E7"/>
    <w:rsid w:val="006E1767"/>
    <w:rsid w:val="006F0111"/>
    <w:rsid w:val="0070380F"/>
    <w:rsid w:val="00735028"/>
    <w:rsid w:val="00754FFD"/>
    <w:rsid w:val="0076168F"/>
    <w:rsid w:val="007A04DA"/>
    <w:rsid w:val="007C341A"/>
    <w:rsid w:val="00805F5C"/>
    <w:rsid w:val="00810A4A"/>
    <w:rsid w:val="008355D8"/>
    <w:rsid w:val="008D185F"/>
    <w:rsid w:val="008D4757"/>
    <w:rsid w:val="00907239"/>
    <w:rsid w:val="00911946"/>
    <w:rsid w:val="00955AF2"/>
    <w:rsid w:val="009949E8"/>
    <w:rsid w:val="009A181C"/>
    <w:rsid w:val="009C0C23"/>
    <w:rsid w:val="009F2802"/>
    <w:rsid w:val="00A32010"/>
    <w:rsid w:val="00A9323A"/>
    <w:rsid w:val="00AA09F3"/>
    <w:rsid w:val="00AB1FD9"/>
    <w:rsid w:val="00AE0E90"/>
    <w:rsid w:val="00B2689D"/>
    <w:rsid w:val="00B355CB"/>
    <w:rsid w:val="00B4722F"/>
    <w:rsid w:val="00B51DAD"/>
    <w:rsid w:val="00B7771C"/>
    <w:rsid w:val="00B82330"/>
    <w:rsid w:val="00B93AB4"/>
    <w:rsid w:val="00B942C4"/>
    <w:rsid w:val="00B974A1"/>
    <w:rsid w:val="00BA7F59"/>
    <w:rsid w:val="00BD4FE6"/>
    <w:rsid w:val="00C05388"/>
    <w:rsid w:val="00C0720D"/>
    <w:rsid w:val="00C24B39"/>
    <w:rsid w:val="00C66C73"/>
    <w:rsid w:val="00C90AE5"/>
    <w:rsid w:val="00CA0718"/>
    <w:rsid w:val="00CA1615"/>
    <w:rsid w:val="00CA7E82"/>
    <w:rsid w:val="00CF4A1E"/>
    <w:rsid w:val="00D6031D"/>
    <w:rsid w:val="00D62F73"/>
    <w:rsid w:val="00D8027E"/>
    <w:rsid w:val="00DA2913"/>
    <w:rsid w:val="00DC7283"/>
    <w:rsid w:val="00E43DA1"/>
    <w:rsid w:val="00EA557A"/>
    <w:rsid w:val="00EE2292"/>
    <w:rsid w:val="00EE638F"/>
    <w:rsid w:val="00FA6248"/>
    <w:rsid w:val="00FB1768"/>
    <w:rsid w:val="00FF312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723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E014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E0142"/>
    <w:rPr>
      <w:sz w:val="18"/>
      <w:szCs w:val="18"/>
    </w:rPr>
  </w:style>
  <w:style w:type="paragraph" w:styleId="a4">
    <w:name w:val="footer"/>
    <w:basedOn w:val="a"/>
    <w:link w:val="Char0"/>
    <w:uiPriority w:val="99"/>
    <w:unhideWhenUsed/>
    <w:rsid w:val="004E0142"/>
    <w:pPr>
      <w:tabs>
        <w:tab w:val="center" w:pos="4153"/>
        <w:tab w:val="right" w:pos="8306"/>
      </w:tabs>
      <w:snapToGrid w:val="0"/>
      <w:jc w:val="left"/>
    </w:pPr>
    <w:rPr>
      <w:sz w:val="18"/>
      <w:szCs w:val="18"/>
    </w:rPr>
  </w:style>
  <w:style w:type="character" w:customStyle="1" w:styleId="Char0">
    <w:name w:val="页脚 Char"/>
    <w:basedOn w:val="a0"/>
    <w:link w:val="a4"/>
    <w:uiPriority w:val="99"/>
    <w:rsid w:val="004E0142"/>
    <w:rPr>
      <w:sz w:val="18"/>
      <w:szCs w:val="18"/>
    </w:rPr>
  </w:style>
  <w:style w:type="paragraph" w:styleId="a5">
    <w:name w:val="List Paragraph"/>
    <w:basedOn w:val="a"/>
    <w:uiPriority w:val="34"/>
    <w:qFormat/>
    <w:rsid w:val="00B2689D"/>
    <w:pPr>
      <w:ind w:firstLineChars="200" w:firstLine="420"/>
    </w:pPr>
  </w:style>
  <w:style w:type="table" w:styleId="a6">
    <w:name w:val="Table Grid"/>
    <w:basedOn w:val="a1"/>
    <w:uiPriority w:val="39"/>
    <w:rsid w:val="00A320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annotation reference"/>
    <w:basedOn w:val="a0"/>
    <w:uiPriority w:val="99"/>
    <w:semiHidden/>
    <w:unhideWhenUsed/>
    <w:rsid w:val="00911946"/>
    <w:rPr>
      <w:sz w:val="21"/>
      <w:szCs w:val="21"/>
    </w:rPr>
  </w:style>
  <w:style w:type="paragraph" w:styleId="a8">
    <w:name w:val="annotation text"/>
    <w:basedOn w:val="a"/>
    <w:link w:val="Char1"/>
    <w:uiPriority w:val="99"/>
    <w:semiHidden/>
    <w:unhideWhenUsed/>
    <w:rsid w:val="00911946"/>
    <w:pPr>
      <w:jc w:val="left"/>
    </w:pPr>
  </w:style>
  <w:style w:type="character" w:customStyle="1" w:styleId="Char1">
    <w:name w:val="批注文字 Char"/>
    <w:basedOn w:val="a0"/>
    <w:link w:val="a8"/>
    <w:uiPriority w:val="99"/>
    <w:semiHidden/>
    <w:rsid w:val="00911946"/>
  </w:style>
  <w:style w:type="paragraph" w:styleId="a9">
    <w:name w:val="annotation subject"/>
    <w:basedOn w:val="a8"/>
    <w:next w:val="a8"/>
    <w:link w:val="Char2"/>
    <w:uiPriority w:val="99"/>
    <w:semiHidden/>
    <w:unhideWhenUsed/>
    <w:rsid w:val="00911946"/>
    <w:rPr>
      <w:b/>
      <w:bCs/>
    </w:rPr>
  </w:style>
  <w:style w:type="character" w:customStyle="1" w:styleId="Char2">
    <w:name w:val="批注主题 Char"/>
    <w:basedOn w:val="Char1"/>
    <w:link w:val="a9"/>
    <w:uiPriority w:val="99"/>
    <w:semiHidden/>
    <w:rsid w:val="00911946"/>
    <w:rPr>
      <w:b/>
      <w:bCs/>
    </w:rPr>
  </w:style>
  <w:style w:type="paragraph" w:styleId="aa">
    <w:name w:val="Balloon Text"/>
    <w:basedOn w:val="a"/>
    <w:link w:val="Char3"/>
    <w:uiPriority w:val="99"/>
    <w:semiHidden/>
    <w:unhideWhenUsed/>
    <w:rsid w:val="00911946"/>
    <w:rPr>
      <w:sz w:val="18"/>
      <w:szCs w:val="18"/>
    </w:rPr>
  </w:style>
  <w:style w:type="character" w:customStyle="1" w:styleId="Char3">
    <w:name w:val="批注框文本 Char"/>
    <w:basedOn w:val="a0"/>
    <w:link w:val="aa"/>
    <w:uiPriority w:val="99"/>
    <w:semiHidden/>
    <w:rsid w:val="00911946"/>
    <w:rPr>
      <w:sz w:val="18"/>
      <w:szCs w:val="18"/>
    </w:rPr>
  </w:style>
  <w:style w:type="paragraph" w:styleId="ab">
    <w:name w:val="Date"/>
    <w:basedOn w:val="a"/>
    <w:next w:val="a"/>
    <w:link w:val="Char4"/>
    <w:uiPriority w:val="99"/>
    <w:semiHidden/>
    <w:unhideWhenUsed/>
    <w:rsid w:val="0057066F"/>
    <w:pPr>
      <w:ind w:leftChars="2500" w:left="100"/>
    </w:pPr>
  </w:style>
  <w:style w:type="character" w:customStyle="1" w:styleId="Char4">
    <w:name w:val="日期 Char"/>
    <w:basedOn w:val="a0"/>
    <w:link w:val="ab"/>
    <w:uiPriority w:val="99"/>
    <w:semiHidden/>
    <w:rsid w:val="0057066F"/>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TotalTime>
  <Pages>6</Pages>
  <Words>449</Words>
  <Characters>2560</Characters>
  <Application>Microsoft Office Word</Application>
  <DocSecurity>0</DocSecurity>
  <Lines>21</Lines>
  <Paragraphs>6</Paragraphs>
  <ScaleCrop>false</ScaleCrop>
  <Company/>
  <LinksUpToDate>false</LinksUpToDate>
  <CharactersWithSpaces>3003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黄茂虎</dc:creator>
  <cp:keywords/>
  <dc:description/>
  <cp:lastModifiedBy>china</cp:lastModifiedBy>
  <cp:revision>14</cp:revision>
  <dcterms:created xsi:type="dcterms:W3CDTF">2014-02-26T09:43:00Z</dcterms:created>
  <dcterms:modified xsi:type="dcterms:W3CDTF">2014-04-12T01:49:00Z</dcterms:modified>
</cp:coreProperties>
</file>